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2B40" w14:textId="77777777" w:rsidR="005A087D" w:rsidRDefault="005A087D" w:rsidP="00B60CB8">
      <w:pPr>
        <w:spacing w:line="264" w:lineRule="auto"/>
        <w:ind w:firstLine="708"/>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 xml:space="preserve">Договор № </w:t>
      </w:r>
    </w:p>
    <w:p w14:paraId="43FC0A78" w14:textId="77777777" w:rsidR="005A087D" w:rsidRDefault="005A087D" w:rsidP="00B60CB8">
      <w:pPr>
        <w:spacing w:line="264" w:lineRule="auto"/>
        <w:jc w:val="center"/>
        <w:outlineLvl w:val="0"/>
        <w:rPr>
          <w:rFonts w:ascii="Times New Roman" w:eastAsia="Times New Roman" w:hAnsi="Times New Roman" w:cs="Times New Roman"/>
          <w:b/>
          <w:color w:val="auto"/>
          <w:lang w:bidi="ru-RU"/>
        </w:rPr>
      </w:pPr>
      <w:r>
        <w:rPr>
          <w:rFonts w:ascii="Times New Roman" w:eastAsia="Times New Roman" w:hAnsi="Times New Roman" w:cs="Times New Roman"/>
          <w:b/>
          <w:color w:val="auto"/>
          <w:lang w:bidi="ru-RU"/>
        </w:rPr>
        <w:t>участия в долевом строительстве многоквартирного дома</w:t>
      </w:r>
    </w:p>
    <w:p w14:paraId="372A7DBA" w14:textId="77777777" w:rsidR="005A087D" w:rsidRPr="00171A32" w:rsidRDefault="005A087D" w:rsidP="00C51944">
      <w:pPr>
        <w:tabs>
          <w:tab w:val="left" w:pos="8505"/>
        </w:tabs>
        <w:spacing w:line="264" w:lineRule="auto"/>
        <w:ind w:firstLine="0"/>
        <w:jc w:val="left"/>
        <w:rPr>
          <w:rFonts w:ascii="Times New Roman" w:eastAsia="Times New Roman" w:hAnsi="Times New Roman" w:cs="Times New Roman"/>
          <w:b/>
          <w:color w:val="auto"/>
          <w:sz w:val="20"/>
          <w:szCs w:val="20"/>
          <w:lang w:bidi="ru-RU"/>
        </w:rPr>
      </w:pPr>
      <w:r>
        <w:rPr>
          <w:rFonts w:ascii="Times New Roman" w:eastAsia="Times New Roman" w:hAnsi="Times New Roman" w:cs="Times New Roman"/>
          <w:b/>
          <w:color w:val="auto"/>
          <w:sz w:val="22"/>
          <w:szCs w:val="22"/>
          <w:lang w:bidi="ru-RU"/>
        </w:rPr>
        <w:t xml:space="preserve">город Москва                                                                                              </w:t>
      </w:r>
    </w:p>
    <w:p w14:paraId="74262421" w14:textId="77777777" w:rsidR="005A087D" w:rsidRDefault="005A087D" w:rsidP="00B60CB8">
      <w:pPr>
        <w:tabs>
          <w:tab w:val="left" w:pos="8505"/>
        </w:tabs>
        <w:spacing w:line="264" w:lineRule="auto"/>
        <w:ind w:left="20"/>
        <w:contextualSpacing/>
        <w:jc w:val="center"/>
        <w:rPr>
          <w:rFonts w:ascii="Times New Roman" w:eastAsia="Times New Roman" w:hAnsi="Times New Roman" w:cs="Times New Roman"/>
          <w:color w:val="auto"/>
          <w:sz w:val="22"/>
          <w:szCs w:val="22"/>
          <w:lang w:bidi="ru-RU"/>
        </w:rPr>
      </w:pPr>
    </w:p>
    <w:p w14:paraId="764504D7" w14:textId="77777777" w:rsidR="00C51944" w:rsidRPr="00F34F1D" w:rsidRDefault="00C51944" w:rsidP="00C51944">
      <w:pPr>
        <w:pStyle w:val="ConsNormal"/>
        <w:widowControl/>
        <w:tabs>
          <w:tab w:val="left" w:pos="900"/>
        </w:tabs>
        <w:spacing w:line="235" w:lineRule="auto"/>
        <w:ind w:right="-106" w:firstLine="0"/>
        <w:jc w:val="both"/>
        <w:rPr>
          <w:rFonts w:asciiTheme="minorHAnsi" w:hAnsiTheme="minorHAnsi" w:cstheme="minorHAnsi"/>
          <w:sz w:val="24"/>
          <w:szCs w:val="24"/>
        </w:rPr>
      </w:pPr>
    </w:p>
    <w:p w14:paraId="50D799E0" w14:textId="3A5335CB" w:rsidR="00C51944" w:rsidRPr="00C51944" w:rsidRDefault="00C51944" w:rsidP="00DE751C">
      <w:pPr>
        <w:pStyle w:val="ConsNormal"/>
        <w:tabs>
          <w:tab w:val="left" w:pos="900"/>
        </w:tabs>
        <w:spacing w:line="264" w:lineRule="auto"/>
        <w:ind w:right="-106"/>
        <w:jc w:val="both"/>
        <w:rPr>
          <w:rFonts w:ascii="Times New Roman" w:hAnsi="Times New Roman" w:cs="Times New Roman"/>
          <w:sz w:val="22"/>
          <w:szCs w:val="22"/>
        </w:rPr>
      </w:pPr>
      <w:r w:rsidRPr="00C51944">
        <w:rPr>
          <w:rFonts w:ascii="Times New Roman" w:hAnsi="Times New Roman" w:cs="Times New Roman"/>
          <w:b/>
          <w:sz w:val="22"/>
          <w:szCs w:val="22"/>
        </w:rPr>
        <w:t>Общество с ограниченной ответственностью «</w:t>
      </w:r>
      <w:r w:rsidR="00DE751C" w:rsidRPr="00DE751C">
        <w:rPr>
          <w:rFonts w:ascii="Times New Roman" w:hAnsi="Times New Roman" w:cs="Times New Roman"/>
          <w:b/>
          <w:sz w:val="22"/>
          <w:szCs w:val="22"/>
        </w:rPr>
        <w:t>Проект Мичуринский</w:t>
      </w:r>
      <w:r w:rsidRPr="00C51944">
        <w:rPr>
          <w:rFonts w:ascii="Times New Roman" w:hAnsi="Times New Roman" w:cs="Times New Roman"/>
          <w:b/>
          <w:sz w:val="22"/>
          <w:szCs w:val="22"/>
        </w:rPr>
        <w:t>»</w:t>
      </w:r>
      <w:r w:rsidRPr="00C51944">
        <w:rPr>
          <w:rFonts w:ascii="Times New Roman" w:hAnsi="Times New Roman" w:cs="Times New Roman"/>
          <w:sz w:val="22"/>
          <w:szCs w:val="22"/>
        </w:rPr>
        <w:t xml:space="preserve">, зарегистрированное </w:t>
      </w:r>
      <w:r w:rsidR="00DE751C">
        <w:rPr>
          <w:rFonts w:ascii="Times New Roman" w:hAnsi="Times New Roman" w:cs="Times New Roman"/>
          <w:sz w:val="22"/>
          <w:szCs w:val="22"/>
        </w:rPr>
        <w:t>06</w:t>
      </w:r>
      <w:r w:rsidRPr="00C51944">
        <w:rPr>
          <w:rFonts w:ascii="Times New Roman" w:hAnsi="Times New Roman" w:cs="Times New Roman"/>
          <w:sz w:val="22"/>
          <w:szCs w:val="22"/>
        </w:rPr>
        <w:t>.</w:t>
      </w:r>
      <w:r w:rsidR="00DE751C">
        <w:rPr>
          <w:rFonts w:ascii="Times New Roman" w:hAnsi="Times New Roman" w:cs="Times New Roman"/>
          <w:sz w:val="22"/>
          <w:szCs w:val="22"/>
        </w:rPr>
        <w:t>02</w:t>
      </w:r>
      <w:r w:rsidRPr="00C51944">
        <w:rPr>
          <w:rFonts w:ascii="Times New Roman" w:hAnsi="Times New Roman" w:cs="Times New Roman"/>
          <w:sz w:val="22"/>
          <w:szCs w:val="22"/>
        </w:rPr>
        <w:t>.201</w:t>
      </w:r>
      <w:r w:rsidR="00DE751C">
        <w:rPr>
          <w:rFonts w:ascii="Times New Roman" w:hAnsi="Times New Roman" w:cs="Times New Roman"/>
          <w:sz w:val="22"/>
          <w:szCs w:val="22"/>
        </w:rPr>
        <w:t>7</w:t>
      </w:r>
      <w:r w:rsidRPr="00C51944">
        <w:rPr>
          <w:rFonts w:ascii="Times New Roman" w:hAnsi="Times New Roman" w:cs="Times New Roman"/>
          <w:sz w:val="22"/>
          <w:szCs w:val="22"/>
        </w:rPr>
        <w:t xml:space="preserve"> года, </w:t>
      </w:r>
      <w:r w:rsidR="00DE751C" w:rsidRPr="00DE751C">
        <w:rPr>
          <w:rFonts w:ascii="Times New Roman" w:hAnsi="Times New Roman" w:cs="Times New Roman"/>
          <w:sz w:val="22"/>
          <w:szCs w:val="22"/>
        </w:rPr>
        <w:t>ИНН 9729055420</w:t>
      </w:r>
      <w:r w:rsidR="00DE751C">
        <w:rPr>
          <w:rFonts w:ascii="Times New Roman" w:hAnsi="Times New Roman" w:cs="Times New Roman"/>
          <w:sz w:val="22"/>
          <w:szCs w:val="22"/>
        </w:rPr>
        <w:t xml:space="preserve">, </w:t>
      </w:r>
      <w:r w:rsidR="00DE751C" w:rsidRPr="00DE751C">
        <w:rPr>
          <w:rFonts w:ascii="Times New Roman" w:hAnsi="Times New Roman" w:cs="Times New Roman"/>
          <w:sz w:val="22"/>
          <w:szCs w:val="22"/>
        </w:rPr>
        <w:t>КПП 772901001</w:t>
      </w:r>
      <w:r w:rsidR="00DE751C">
        <w:rPr>
          <w:rFonts w:ascii="Times New Roman" w:hAnsi="Times New Roman" w:cs="Times New Roman"/>
          <w:sz w:val="22"/>
          <w:szCs w:val="22"/>
        </w:rPr>
        <w:t xml:space="preserve">, </w:t>
      </w:r>
      <w:r w:rsidR="00DE751C" w:rsidRPr="00DE751C">
        <w:rPr>
          <w:rFonts w:ascii="Times New Roman" w:hAnsi="Times New Roman" w:cs="Times New Roman"/>
          <w:sz w:val="22"/>
          <w:szCs w:val="22"/>
        </w:rPr>
        <w:t>ОГРН 1177746107186</w:t>
      </w:r>
      <w:r w:rsidRPr="00C51944">
        <w:rPr>
          <w:rFonts w:ascii="Times New Roman" w:hAnsi="Times New Roman" w:cs="Times New Roman"/>
          <w:sz w:val="22"/>
          <w:szCs w:val="22"/>
        </w:rPr>
        <w:t xml:space="preserve">, адрес (место нахождения): </w:t>
      </w:r>
      <w:r w:rsidR="00DE751C" w:rsidRPr="00DE751C">
        <w:rPr>
          <w:rFonts w:ascii="Times New Roman" w:hAnsi="Times New Roman" w:cs="Times New Roman"/>
          <w:sz w:val="22"/>
          <w:szCs w:val="22"/>
        </w:rPr>
        <w:t>119192, г. Москва, Мичуринский проспект, дом 56</w:t>
      </w:r>
      <w:r w:rsidRPr="00C51944">
        <w:rPr>
          <w:rFonts w:ascii="Times New Roman" w:hAnsi="Times New Roman" w:cs="Times New Roman"/>
          <w:sz w:val="22"/>
          <w:szCs w:val="22"/>
        </w:rPr>
        <w:t xml:space="preserve">, именуемое в дальнейшем </w:t>
      </w:r>
      <w:r w:rsidRPr="00C51944">
        <w:rPr>
          <w:rFonts w:ascii="Times New Roman" w:hAnsi="Times New Roman" w:cs="Times New Roman"/>
          <w:b/>
          <w:sz w:val="22"/>
          <w:szCs w:val="22"/>
        </w:rPr>
        <w:t>«Застройщик»</w:t>
      </w:r>
      <w:r w:rsidRPr="00C51944">
        <w:rPr>
          <w:rFonts w:ascii="Times New Roman" w:hAnsi="Times New Roman" w:cs="Times New Roman"/>
          <w:sz w:val="22"/>
          <w:szCs w:val="22"/>
        </w:rPr>
        <w:t xml:space="preserve">, в лице Генерального директора </w:t>
      </w:r>
      <w:r w:rsidR="00DE751C" w:rsidRPr="00DE751C">
        <w:rPr>
          <w:rFonts w:ascii="Times New Roman" w:hAnsi="Times New Roman" w:cs="Times New Roman"/>
          <w:sz w:val="22"/>
          <w:szCs w:val="22"/>
        </w:rPr>
        <w:t>Стасенко Николая Михайловича</w:t>
      </w:r>
      <w:r w:rsidRPr="00C51944">
        <w:rPr>
          <w:rFonts w:ascii="Times New Roman" w:hAnsi="Times New Roman" w:cs="Times New Roman"/>
          <w:sz w:val="22"/>
          <w:szCs w:val="22"/>
        </w:rPr>
        <w:t xml:space="preserve">, действующего на основании Устава, с одной стороны, и </w:t>
      </w:r>
    </w:p>
    <w:p w14:paraId="7A370442" w14:textId="77777777" w:rsidR="00982029" w:rsidRDefault="005A087D" w:rsidP="00B60CB8">
      <w:pPr>
        <w:spacing w:line="264" w:lineRule="auto"/>
        <w:ind w:right="-17"/>
        <w:contextualSpacing/>
        <w:rPr>
          <w:rFonts w:ascii="Times New Roman" w:eastAsia="Times New Roman" w:hAnsi="Times New Roman" w:cs="Times New Roman"/>
          <w:color w:val="auto"/>
          <w:sz w:val="22"/>
          <w:szCs w:val="22"/>
          <w:lang w:bidi="ru-RU"/>
        </w:rPr>
      </w:pPr>
      <w:r w:rsidRPr="00A060A4">
        <w:rPr>
          <w:rFonts w:ascii="Times New Roman" w:eastAsia="Times New Roman" w:hAnsi="Times New Roman" w:cs="Times New Roman"/>
          <w:color w:val="auto"/>
          <w:sz w:val="22"/>
          <w:szCs w:val="22"/>
          <w:lang w:bidi="ru-RU"/>
        </w:rPr>
        <w:t>Гражданин</w:t>
      </w:r>
      <w:r w:rsidR="005A0F1C">
        <w:rPr>
          <w:rFonts w:ascii="Times New Roman" w:eastAsia="Times New Roman" w:hAnsi="Times New Roman" w:cs="Times New Roman"/>
          <w:b/>
          <w:color w:val="auto"/>
          <w:sz w:val="22"/>
          <w:szCs w:val="22"/>
          <w:lang w:bidi="ru-RU"/>
        </w:rPr>
        <w:t xml:space="preserve"> </w:t>
      </w:r>
      <w:r w:rsidR="00C51944">
        <w:rPr>
          <w:rFonts w:ascii="Times New Roman" w:eastAsia="Times New Roman" w:hAnsi="Times New Roman" w:cs="Times New Roman"/>
          <w:color w:val="auto"/>
          <w:sz w:val="22"/>
          <w:szCs w:val="22"/>
          <w:lang w:bidi="ru-RU"/>
        </w:rPr>
        <w:t>РФ</w:t>
      </w:r>
      <w:r w:rsidR="00982029">
        <w:rPr>
          <w:rFonts w:ascii="Times New Roman" w:eastAsia="Times New Roman" w:hAnsi="Times New Roman" w:cs="Times New Roman"/>
          <w:color w:val="auto"/>
          <w:sz w:val="22"/>
          <w:szCs w:val="22"/>
          <w:lang w:bidi="ru-RU"/>
        </w:rPr>
        <w:t xml:space="preserve"> </w:t>
      </w:r>
      <w:r w:rsidR="00C51944">
        <w:rPr>
          <w:rFonts w:ascii="Times New Roman" w:eastAsia="Times New Roman" w:hAnsi="Times New Roman" w:cs="Times New Roman"/>
          <w:color w:val="auto"/>
          <w:sz w:val="22"/>
          <w:szCs w:val="22"/>
          <w:lang w:bidi="ru-RU"/>
        </w:rPr>
        <w:t>, паспорт, место рождения, пол , именуемый</w:t>
      </w:r>
      <w:sdt>
        <w:sdtPr>
          <w:rPr>
            <w:rFonts w:ascii="Times New Roman" w:eastAsia="Times New Roman" w:hAnsi="Times New Roman" w:cs="Times New Roman"/>
            <w:color w:val="auto"/>
            <w:sz w:val="22"/>
            <w:szCs w:val="22"/>
            <w:lang w:bidi="ru-RU"/>
          </w:rPr>
          <w:alias w:val="мтИменуемый_склон"/>
          <w:tag w:val="мтИменуемый_склон"/>
          <w:id w:val="1588351951"/>
          <w:placeholder>
            <w:docPart w:val="73E37A2DF7594AB8A1AD6EC49790B10C"/>
          </w:placeholder>
        </w:sdtPr>
        <w:sdtEndPr/>
        <w:sdtContent/>
      </w:sdt>
      <w:r w:rsidR="00982029">
        <w:rPr>
          <w:rFonts w:ascii="Times New Roman" w:eastAsia="Times New Roman" w:hAnsi="Times New Roman" w:cs="Times New Roman"/>
          <w:color w:val="auto"/>
          <w:sz w:val="22"/>
          <w:szCs w:val="22"/>
          <w:lang w:bidi="ru-RU"/>
        </w:rPr>
        <w:t xml:space="preserve"> в дальнейшем</w:t>
      </w:r>
      <w:r w:rsidR="00982029">
        <w:rPr>
          <w:rFonts w:ascii="Times New Roman" w:eastAsia="Times New Roman" w:hAnsi="Times New Roman" w:cs="Times New Roman"/>
          <w:b/>
          <w:bCs/>
          <w:color w:val="auto"/>
          <w:sz w:val="22"/>
          <w:szCs w:val="22"/>
          <w:lang w:bidi="ru-RU"/>
        </w:rPr>
        <w:t xml:space="preserve"> «Участник долевого строительства»</w:t>
      </w:r>
      <w:r w:rsidR="00982029">
        <w:rPr>
          <w:rFonts w:ascii="Times New Roman" w:eastAsia="Times New Roman" w:hAnsi="Times New Roman" w:cs="Times New Roman"/>
          <w:bCs/>
          <w:color w:val="auto"/>
          <w:sz w:val="22"/>
          <w:szCs w:val="22"/>
          <w:lang w:bidi="ru-RU"/>
        </w:rPr>
        <w:t>,</w:t>
      </w:r>
      <w:r w:rsidR="00982029">
        <w:rPr>
          <w:rFonts w:ascii="Times New Roman" w:eastAsia="Times New Roman" w:hAnsi="Times New Roman" w:cs="Times New Roman"/>
          <w:color w:val="auto"/>
          <w:sz w:val="22"/>
          <w:szCs w:val="22"/>
          <w:lang w:bidi="ru-RU"/>
        </w:rPr>
        <w:t xml:space="preserve"> с другой стороны, при совместном упоминании именуемые</w:t>
      </w:r>
      <w:r w:rsidR="00982029">
        <w:rPr>
          <w:rFonts w:ascii="Times New Roman" w:eastAsia="Times New Roman" w:hAnsi="Times New Roman" w:cs="Times New Roman"/>
          <w:b/>
          <w:bCs/>
          <w:color w:val="auto"/>
          <w:sz w:val="22"/>
          <w:szCs w:val="22"/>
          <w:lang w:bidi="ru-RU"/>
        </w:rPr>
        <w:t xml:space="preserve"> «Стороны»</w:t>
      </w:r>
      <w:r w:rsidR="00982029">
        <w:rPr>
          <w:rFonts w:ascii="Times New Roman" w:eastAsia="Times New Roman" w:hAnsi="Times New Roman" w:cs="Times New Roman"/>
          <w:bCs/>
          <w:color w:val="auto"/>
          <w:sz w:val="22"/>
          <w:szCs w:val="22"/>
          <w:lang w:bidi="ru-RU"/>
        </w:rPr>
        <w:t xml:space="preserve">, </w:t>
      </w:r>
      <w:r w:rsidR="00982029">
        <w:rPr>
          <w:rFonts w:ascii="Times New Roman" w:eastAsia="Times New Roman" w:hAnsi="Times New Roman" w:cs="Times New Roman"/>
          <w:color w:val="auto"/>
          <w:sz w:val="22"/>
          <w:szCs w:val="22"/>
          <w:lang w:bidi="ru-RU"/>
        </w:rPr>
        <w:t>заключили настоящий договор участия в долевом строительстве многоквартирного дома (далее -</w:t>
      </w:r>
      <w:r w:rsidR="00982029">
        <w:rPr>
          <w:rFonts w:ascii="Times New Roman" w:eastAsia="Times New Roman" w:hAnsi="Times New Roman" w:cs="Times New Roman"/>
          <w:b/>
          <w:bCs/>
          <w:color w:val="auto"/>
          <w:sz w:val="22"/>
          <w:szCs w:val="22"/>
          <w:lang w:bidi="ru-RU"/>
        </w:rPr>
        <w:t xml:space="preserve"> «Договор»)</w:t>
      </w:r>
      <w:r w:rsidR="00982029">
        <w:rPr>
          <w:rFonts w:ascii="Times New Roman" w:eastAsia="Times New Roman" w:hAnsi="Times New Roman" w:cs="Times New Roman"/>
          <w:color w:val="auto"/>
          <w:sz w:val="22"/>
          <w:szCs w:val="22"/>
          <w:lang w:bidi="ru-RU"/>
        </w:rPr>
        <w:t xml:space="preserve"> о нижеследующем:</w:t>
      </w:r>
    </w:p>
    <w:p w14:paraId="2BAB48AC" w14:textId="77777777" w:rsidR="001320D3" w:rsidRDefault="001320D3" w:rsidP="00B60CB8">
      <w:pPr>
        <w:spacing w:line="264" w:lineRule="auto"/>
        <w:ind w:right="-17"/>
        <w:contextualSpacing/>
        <w:rPr>
          <w:rFonts w:ascii="Times New Roman" w:eastAsia="Times New Roman" w:hAnsi="Times New Roman" w:cs="Times New Roman"/>
          <w:color w:val="auto"/>
          <w:sz w:val="22"/>
          <w:szCs w:val="22"/>
          <w:lang w:bidi="ru-RU"/>
        </w:rPr>
      </w:pPr>
    </w:p>
    <w:p w14:paraId="650FA927" w14:textId="77777777" w:rsidR="00982029" w:rsidRDefault="00982029" w:rsidP="00B60CB8">
      <w:pPr>
        <w:pStyle w:val="a9"/>
        <w:numPr>
          <w:ilvl w:val="0"/>
          <w:numId w:val="21"/>
        </w:numPr>
        <w:spacing w:line="264" w:lineRule="auto"/>
        <w:ind w:right="-17"/>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Термины и определения.</w:t>
      </w:r>
    </w:p>
    <w:p w14:paraId="24D91FA0" w14:textId="77777777" w:rsidR="00982029" w:rsidRPr="00995F68" w:rsidRDefault="00982029" w:rsidP="00B60CB8">
      <w:pPr>
        <w:pStyle w:val="a9"/>
        <w:spacing w:line="264" w:lineRule="auto"/>
        <w:ind w:left="0" w:right="-17"/>
        <w:rPr>
          <w:rFonts w:ascii="Times New Roman" w:eastAsia="Times New Roman" w:hAnsi="Times New Roman" w:cs="Times New Roman"/>
          <w:color w:val="auto"/>
          <w:sz w:val="22"/>
          <w:szCs w:val="22"/>
          <w:lang w:bidi="ru-RU"/>
        </w:rPr>
      </w:pPr>
      <w:r w:rsidRPr="00995F68">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14:paraId="5A5EE2BE" w14:textId="77777777" w:rsidR="00E9115C" w:rsidRPr="00E9115C" w:rsidRDefault="001525F0" w:rsidP="00E9115C">
      <w:pPr>
        <w:pStyle w:val="a9"/>
        <w:numPr>
          <w:ilvl w:val="1"/>
          <w:numId w:val="21"/>
        </w:numPr>
        <w:tabs>
          <w:tab w:val="left" w:pos="142"/>
        </w:tabs>
        <w:spacing w:line="280" w:lineRule="exact"/>
        <w:ind w:right="-14"/>
        <w:rPr>
          <w:rFonts w:ascii="Times New Roman" w:hAnsi="Times New Roman" w:cs="Times New Roman"/>
          <w:sz w:val="22"/>
          <w:szCs w:val="22"/>
          <w:lang w:eastAsia="en-US"/>
        </w:rPr>
      </w:pPr>
      <w:r w:rsidRPr="001525F0">
        <w:rPr>
          <w:rFonts w:ascii="Times New Roman" w:hAnsi="Times New Roman" w:cs="Times New Roman"/>
          <w:b/>
          <w:sz w:val="22"/>
          <w:szCs w:val="22"/>
          <w:lang w:eastAsia="en-US"/>
        </w:rPr>
        <w:t>«Комплекс</w:t>
      </w:r>
      <w:r w:rsidRPr="001525F0">
        <w:rPr>
          <w:rFonts w:ascii="Times New Roman" w:hAnsi="Times New Roman" w:cs="Times New Roman"/>
          <w:sz w:val="22"/>
          <w:szCs w:val="22"/>
          <w:lang w:eastAsia="en-US"/>
        </w:rPr>
        <w:t>»</w:t>
      </w:r>
      <w:r w:rsidR="00DD0AC2">
        <w:rPr>
          <w:rFonts w:ascii="Times New Roman" w:hAnsi="Times New Roman" w:cs="Times New Roman"/>
          <w:sz w:val="22"/>
          <w:szCs w:val="22"/>
          <w:lang w:eastAsia="en-US"/>
        </w:rPr>
        <w:t>, «</w:t>
      </w:r>
      <w:r w:rsidR="00DD0AC2" w:rsidRPr="00DD0AC2">
        <w:rPr>
          <w:rFonts w:ascii="Times New Roman" w:hAnsi="Times New Roman" w:cs="Times New Roman"/>
          <w:b/>
          <w:sz w:val="22"/>
          <w:szCs w:val="22"/>
          <w:lang w:eastAsia="en-US"/>
        </w:rPr>
        <w:t>Дом</w:t>
      </w:r>
      <w:r w:rsidR="00DD0AC2">
        <w:rPr>
          <w:rFonts w:ascii="Times New Roman" w:hAnsi="Times New Roman" w:cs="Times New Roman"/>
          <w:sz w:val="22"/>
          <w:szCs w:val="22"/>
          <w:lang w:eastAsia="en-US"/>
        </w:rPr>
        <w:t>»</w:t>
      </w:r>
      <w:r w:rsidRPr="001525F0">
        <w:rPr>
          <w:rFonts w:ascii="Times New Roman" w:hAnsi="Times New Roman" w:cs="Times New Roman"/>
          <w:sz w:val="22"/>
          <w:szCs w:val="22"/>
          <w:lang w:eastAsia="en-US"/>
        </w:rPr>
        <w:t xml:space="preserve"> - </w:t>
      </w:r>
      <w:r w:rsidR="00E9115C" w:rsidRPr="00E9115C">
        <w:rPr>
          <w:rFonts w:ascii="Times New Roman" w:hAnsi="Times New Roman" w:cs="Times New Roman"/>
          <w:sz w:val="22"/>
          <w:szCs w:val="22"/>
          <w:lang w:eastAsia="en-US"/>
        </w:rPr>
        <w:t xml:space="preserve">многофункциональный жилой комплекс с подземной автостоянкой, количество этажей 1-51-52+2 подземных, по строительному адресу: город Москва, Западный административный округ, район Раменки, Мичуринский проспект, вл.56,  общая площадь здания 157 325,1 кв.м., общей площадью квартир 102 692,8 кв.м, количество квартир – 1303 шт., количество </w:t>
      </w:r>
      <w:proofErr w:type="spellStart"/>
      <w:r w:rsidR="00E9115C" w:rsidRPr="00E9115C">
        <w:rPr>
          <w:rFonts w:ascii="Times New Roman" w:hAnsi="Times New Roman" w:cs="Times New Roman"/>
          <w:sz w:val="22"/>
          <w:szCs w:val="22"/>
          <w:lang w:eastAsia="en-US"/>
        </w:rPr>
        <w:t>машиномест</w:t>
      </w:r>
      <w:proofErr w:type="spellEnd"/>
      <w:r w:rsidR="00E9115C" w:rsidRPr="00E9115C">
        <w:rPr>
          <w:rFonts w:ascii="Times New Roman" w:hAnsi="Times New Roman" w:cs="Times New Roman"/>
          <w:sz w:val="22"/>
          <w:szCs w:val="22"/>
          <w:lang w:eastAsia="en-US"/>
        </w:rPr>
        <w:t xml:space="preserve"> в подземной автостоянке – 940 штук, 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на земельном участке общей площадью 45 700 кв.м. с кадастровым номером 77:07:0013003:122, расположенном по адресу: город Москва, Западный административный округ, район Раменки, Мичуринский проспект, вл.56, принадлежащем Застройщику на праве аренды. Материал наружных стен и каркаса объекта – навесная модульная фасадная система; материал перекрытий - монолитные железобетонные, </w:t>
      </w:r>
      <w:proofErr w:type="spellStart"/>
      <w:r w:rsidR="00E9115C" w:rsidRPr="00E9115C">
        <w:rPr>
          <w:rFonts w:ascii="Times New Roman" w:hAnsi="Times New Roman" w:cs="Times New Roman"/>
          <w:sz w:val="22"/>
          <w:szCs w:val="22"/>
          <w:lang w:eastAsia="en-US"/>
        </w:rPr>
        <w:t>энергоэффективность</w:t>
      </w:r>
      <w:proofErr w:type="spellEnd"/>
      <w:r w:rsidR="00E9115C" w:rsidRPr="00E9115C">
        <w:rPr>
          <w:rFonts w:ascii="Times New Roman" w:hAnsi="Times New Roman" w:cs="Times New Roman"/>
          <w:sz w:val="22"/>
          <w:szCs w:val="22"/>
          <w:lang w:eastAsia="en-US"/>
        </w:rPr>
        <w:t xml:space="preserve"> Дома – А, сейсмостойкость – не требуется. Характеристики Комплекса и Объектов долевого строительства указаны, в соответствии с Положительным заключением экспертизы проектной документации и результатов инженерных изысканий, выданных Государственным автономным учреждением города Москвы «Московская государственная экспертиза» (МОСГОСЭКСПЕРТИЗА) рег. № Рег. №77-1-1-3-5102-17. №6289-17/МГЭ/14849-1/4 от 18.12.2017 г.,  Положительным заключением экспертизы проектной документации выданным Государственным автономным учреждением города Москвы «Московская государственная экспертиза» (МОСГОСЭКСПЕРТИЗА), рег. №77-1-1-2-1425-18. №2057-18/МГЭ/14849-2/4 от 22.05.2018 г.</w:t>
      </w:r>
      <w:r w:rsidR="00E9115C" w:rsidRPr="00E9115C" w:rsidDel="00A3027A">
        <w:rPr>
          <w:rFonts w:ascii="Times New Roman" w:hAnsi="Times New Roman" w:cs="Times New Roman"/>
          <w:b/>
          <w:sz w:val="22"/>
          <w:szCs w:val="22"/>
          <w:lang w:eastAsia="en-US"/>
        </w:rPr>
        <w:t xml:space="preserve"> </w:t>
      </w:r>
      <w:r w:rsidR="00E9115C" w:rsidRPr="00E9115C">
        <w:rPr>
          <w:rFonts w:ascii="Times New Roman" w:hAnsi="Times New Roman" w:cs="Times New Roman"/>
          <w:sz w:val="22"/>
          <w:szCs w:val="22"/>
          <w:lang w:eastAsia="en-US"/>
        </w:rPr>
        <w:t xml:space="preserve">  </w:t>
      </w:r>
    </w:p>
    <w:p w14:paraId="4863A8DF" w14:textId="77777777" w:rsidR="00982029" w:rsidRDefault="00982029" w:rsidP="00B60CB8">
      <w:pPr>
        <w:pStyle w:val="10"/>
        <w:numPr>
          <w:ilvl w:val="1"/>
          <w:numId w:val="21"/>
        </w:numPr>
        <w:shd w:val="clear" w:color="auto" w:fill="auto"/>
        <w:spacing w:after="0" w:line="264" w:lineRule="auto"/>
        <w:ind w:right="-17"/>
        <w:contextualSpacing/>
        <w:rPr>
          <w:sz w:val="22"/>
        </w:rPr>
      </w:pPr>
      <w:r w:rsidRPr="00995F68">
        <w:rPr>
          <w:b/>
          <w:sz w:val="22"/>
        </w:rPr>
        <w:t>Объект долевого строительства</w:t>
      </w:r>
      <w:r w:rsidR="00C21E43" w:rsidRPr="00995F68">
        <w:rPr>
          <w:b/>
          <w:sz w:val="22"/>
        </w:rPr>
        <w:t xml:space="preserve">, Квартира </w:t>
      </w:r>
      <w:r w:rsidRPr="00995F68">
        <w:rPr>
          <w:b/>
          <w:bCs/>
          <w:sz w:val="22"/>
          <w:szCs w:val="22"/>
          <w:lang w:bidi="ru-RU"/>
        </w:rPr>
        <w:t>–</w:t>
      </w:r>
      <w:r w:rsidR="00C21E43" w:rsidRPr="00995F68">
        <w:rPr>
          <w:b/>
          <w:bCs/>
          <w:sz w:val="22"/>
          <w:szCs w:val="22"/>
          <w:lang w:bidi="ru-RU"/>
        </w:rPr>
        <w:t xml:space="preserve"> </w:t>
      </w:r>
      <w:r w:rsidRPr="00995F68">
        <w:rPr>
          <w:sz w:val="22"/>
        </w:rPr>
        <w:t>жилое помещение, характеристики которого указаны в Приложении № 1</w:t>
      </w:r>
      <w:r w:rsidR="00C21E43" w:rsidRPr="00995F68">
        <w:rPr>
          <w:sz w:val="22"/>
        </w:rPr>
        <w:t xml:space="preserve"> </w:t>
      </w:r>
      <w:r w:rsidRPr="00995F68">
        <w:rPr>
          <w:sz w:val="22"/>
        </w:rPr>
        <w:t>к настоящему Договору</w:t>
      </w:r>
      <w:r w:rsidRPr="00995F68">
        <w:rPr>
          <w:spacing w:val="-2"/>
          <w:sz w:val="22"/>
        </w:rPr>
        <w:t xml:space="preserve">, и доля в праве общей долевой собственности на общее имущество </w:t>
      </w:r>
      <w:r w:rsidRPr="00995F68">
        <w:rPr>
          <w:spacing w:val="-2"/>
          <w:sz w:val="22"/>
          <w:szCs w:val="22"/>
        </w:rPr>
        <w:t>Дома</w:t>
      </w:r>
      <w:r w:rsidRPr="00995F68">
        <w:rPr>
          <w:spacing w:val="-2"/>
          <w:sz w:val="22"/>
        </w:rPr>
        <w:t>, которые</w:t>
      </w:r>
      <w:r w:rsidRPr="00995F68">
        <w:rPr>
          <w:sz w:val="22"/>
        </w:rPr>
        <w:t xml:space="preserve"> подлежат передаче</w:t>
      </w:r>
      <w:r w:rsidR="00E86111">
        <w:rPr>
          <w:sz w:val="22"/>
        </w:rPr>
        <w:t xml:space="preserve"> Застройщиком </w:t>
      </w:r>
      <w:r>
        <w:rPr>
          <w:sz w:val="22"/>
        </w:rPr>
        <w:t xml:space="preserve"> Участнику </w:t>
      </w:r>
      <w:r>
        <w:rPr>
          <w:spacing w:val="2"/>
          <w:sz w:val="22"/>
        </w:rPr>
        <w:t>долевого строительства</w:t>
      </w:r>
      <w:r>
        <w:rPr>
          <w:sz w:val="22"/>
        </w:rPr>
        <w:t xml:space="preserve"> после получения разрешения на ввод в эксплуатацию </w:t>
      </w:r>
      <w:r>
        <w:rPr>
          <w:sz w:val="22"/>
          <w:szCs w:val="22"/>
        </w:rPr>
        <w:t>Дома</w:t>
      </w:r>
      <w:r>
        <w:rPr>
          <w:sz w:val="22"/>
        </w:rPr>
        <w:t xml:space="preserve"> при условии выполнения Участником долевого строительства всех принятых на себя в соответствии с настоящим Договором обязательств.</w:t>
      </w:r>
    </w:p>
    <w:p w14:paraId="325245F5" w14:textId="77777777" w:rsidR="00982029" w:rsidRDefault="00982029" w:rsidP="00B60CB8">
      <w:pPr>
        <w:pStyle w:val="10"/>
        <w:numPr>
          <w:ilvl w:val="1"/>
          <w:numId w:val="21"/>
        </w:numPr>
        <w:shd w:val="clear" w:color="auto" w:fill="auto"/>
        <w:spacing w:after="0" w:line="264" w:lineRule="auto"/>
        <w:ind w:right="-17"/>
        <w:contextualSpacing/>
        <w:rPr>
          <w:spacing w:val="-2"/>
          <w:sz w:val="22"/>
        </w:rPr>
      </w:pPr>
      <w:r>
        <w:rPr>
          <w:b/>
          <w:spacing w:val="-2"/>
          <w:sz w:val="22"/>
        </w:rPr>
        <w:t xml:space="preserve">Участник долевого строительства </w:t>
      </w:r>
      <w:r>
        <w:rPr>
          <w:spacing w:val="-2"/>
          <w:sz w:val="22"/>
          <w:szCs w:val="22"/>
        </w:rPr>
        <w:t>–</w:t>
      </w:r>
      <w:r>
        <w:rPr>
          <w:spacing w:val="-2"/>
          <w:sz w:val="22"/>
        </w:rPr>
        <w:t xml:space="preserve"> </w:t>
      </w:r>
      <w:r w:rsidR="00C50710">
        <w:rPr>
          <w:spacing w:val="-2"/>
          <w:sz w:val="22"/>
        </w:rPr>
        <w:t>у</w:t>
      </w:r>
      <w:r w:rsidR="00C50710" w:rsidRPr="00C50710">
        <w:rPr>
          <w:spacing w:val="-2"/>
          <w:sz w:val="22"/>
        </w:rPr>
        <w:t>частник долевого строительства</w:t>
      </w:r>
      <w:r w:rsidR="00C50710">
        <w:rPr>
          <w:spacing w:val="-2"/>
          <w:sz w:val="22"/>
        </w:rPr>
        <w:t>,</w:t>
      </w:r>
      <w:r w:rsidR="00C50710">
        <w:rPr>
          <w:b/>
          <w:spacing w:val="-2"/>
          <w:sz w:val="22"/>
        </w:rPr>
        <w:t xml:space="preserve"> </w:t>
      </w:r>
      <w:r>
        <w:rPr>
          <w:spacing w:val="-2"/>
          <w:sz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Pr>
          <w:spacing w:val="-2"/>
          <w:sz w:val="22"/>
        </w:rPr>
        <w:t xml:space="preserve">строительству </w:t>
      </w:r>
      <w:r>
        <w:rPr>
          <w:spacing w:val="-2"/>
          <w:sz w:val="22"/>
          <w:szCs w:val="22"/>
        </w:rPr>
        <w:t>Дома</w:t>
      </w:r>
      <w:r>
        <w:rPr>
          <w:spacing w:val="-2"/>
          <w:sz w:val="22"/>
        </w:rPr>
        <w:t>, после исполнения которых у Участника долевого строительства возникнет право собственности на Объект долевого строительства</w:t>
      </w:r>
      <w:r w:rsidR="00C50710" w:rsidRPr="00C50710">
        <w:rPr>
          <w:spacing w:val="-2"/>
          <w:sz w:val="22"/>
        </w:rPr>
        <w:t xml:space="preserve"> </w:t>
      </w:r>
      <w:r w:rsidR="003929F4">
        <w:rPr>
          <w:spacing w:val="-2"/>
          <w:sz w:val="22"/>
        </w:rPr>
        <w:t xml:space="preserve">и </w:t>
      </w:r>
      <w:r w:rsidR="00C50710">
        <w:rPr>
          <w:spacing w:val="-2"/>
          <w:sz w:val="22"/>
        </w:rPr>
        <w:t>дол</w:t>
      </w:r>
      <w:r w:rsidR="003929F4">
        <w:rPr>
          <w:spacing w:val="-2"/>
          <w:sz w:val="22"/>
        </w:rPr>
        <w:t>ю</w:t>
      </w:r>
      <w:r w:rsidR="00C50710">
        <w:rPr>
          <w:spacing w:val="-2"/>
          <w:sz w:val="22"/>
        </w:rPr>
        <w:t xml:space="preserve"> в праве общей долевой собственности на общее имущество </w:t>
      </w:r>
      <w:r w:rsidR="00C50710">
        <w:rPr>
          <w:spacing w:val="-2"/>
          <w:sz w:val="22"/>
          <w:szCs w:val="22"/>
        </w:rPr>
        <w:t>Дома</w:t>
      </w:r>
      <w:r>
        <w:rPr>
          <w:spacing w:val="-2"/>
          <w:sz w:val="22"/>
        </w:rPr>
        <w:t>.</w:t>
      </w:r>
    </w:p>
    <w:p w14:paraId="1952A4C5" w14:textId="77777777" w:rsidR="00982029" w:rsidRDefault="00982029" w:rsidP="00B60CB8">
      <w:pPr>
        <w:pStyle w:val="10"/>
        <w:numPr>
          <w:ilvl w:val="1"/>
          <w:numId w:val="21"/>
        </w:numPr>
        <w:shd w:val="clear" w:color="auto" w:fill="auto"/>
        <w:spacing w:after="0" w:line="264" w:lineRule="auto"/>
        <w:ind w:right="-17"/>
        <w:contextualSpacing/>
        <w:rPr>
          <w:sz w:val="22"/>
        </w:rPr>
      </w:pPr>
      <w:r>
        <w:rPr>
          <w:b/>
          <w:sz w:val="22"/>
        </w:rPr>
        <w:t xml:space="preserve">Проектная площадь </w:t>
      </w:r>
      <w:r>
        <w:rPr>
          <w:sz w:val="22"/>
          <w:szCs w:val="22"/>
          <w:lang w:bidi="ru-RU"/>
        </w:rPr>
        <w:t>–</w:t>
      </w:r>
      <w:r>
        <w:rPr>
          <w:sz w:val="22"/>
        </w:rPr>
        <w:t xml:space="preserve"> </w:t>
      </w:r>
      <w:r w:rsidR="001320D3">
        <w:rPr>
          <w:sz w:val="22"/>
        </w:rPr>
        <w:t>общая площадь всех помещений Объекта долевого строительства</w:t>
      </w:r>
      <w:r w:rsidR="003929F4">
        <w:rPr>
          <w:sz w:val="22"/>
        </w:rPr>
        <w:t>. Н</w:t>
      </w:r>
      <w:r w:rsidR="001320D3">
        <w:rPr>
          <w:sz w:val="22"/>
        </w:rPr>
        <w:t xml:space="preserve">а основании </w:t>
      </w:r>
      <w:r w:rsidR="003929F4">
        <w:rPr>
          <w:sz w:val="22"/>
        </w:rPr>
        <w:t>Проектной площади</w:t>
      </w:r>
      <w:r w:rsidR="001320D3">
        <w:rPr>
          <w:sz w:val="22"/>
        </w:rPr>
        <w:t xml:space="preserve"> определяется </w:t>
      </w:r>
      <w:r w:rsidR="001F47EE">
        <w:rPr>
          <w:sz w:val="22"/>
        </w:rPr>
        <w:t>Ц</w:t>
      </w:r>
      <w:r w:rsidR="001320D3">
        <w:rPr>
          <w:sz w:val="22"/>
        </w:rPr>
        <w:t xml:space="preserve">ена </w:t>
      </w:r>
      <w:r w:rsidR="001320D3">
        <w:rPr>
          <w:sz w:val="22"/>
          <w:szCs w:val="22"/>
          <w:lang w:bidi="ru-RU"/>
        </w:rPr>
        <w:t>Д</w:t>
      </w:r>
      <w:r w:rsidR="001320D3">
        <w:rPr>
          <w:sz w:val="22"/>
        </w:rPr>
        <w:t>оговора</w:t>
      </w:r>
      <w:r>
        <w:rPr>
          <w:sz w:val="22"/>
        </w:rPr>
        <w:t>.</w:t>
      </w:r>
    </w:p>
    <w:p w14:paraId="1287C81A" w14:textId="77777777" w:rsidR="00982029" w:rsidRDefault="00982029" w:rsidP="00B60CB8">
      <w:pPr>
        <w:pStyle w:val="10"/>
        <w:numPr>
          <w:ilvl w:val="1"/>
          <w:numId w:val="21"/>
        </w:numPr>
        <w:shd w:val="clear" w:color="auto" w:fill="auto"/>
        <w:spacing w:after="0" w:line="264" w:lineRule="auto"/>
        <w:ind w:right="-17"/>
        <w:contextualSpacing/>
        <w:rPr>
          <w:sz w:val="22"/>
        </w:rPr>
      </w:pPr>
      <w:r>
        <w:rPr>
          <w:b/>
          <w:sz w:val="22"/>
        </w:rPr>
        <w:t>Фактическая площадь Объекта долевого строительства</w:t>
      </w:r>
      <w:r>
        <w:rPr>
          <w:sz w:val="22"/>
        </w:rPr>
        <w:t xml:space="preserve"> –</w:t>
      </w:r>
      <w:r w:rsidR="000F12E6">
        <w:rPr>
          <w:sz w:val="22"/>
        </w:rPr>
        <w:t xml:space="preserve"> </w:t>
      </w:r>
      <w:r w:rsidRPr="000F12E6">
        <w:rPr>
          <w:sz w:val="22"/>
        </w:rPr>
        <w:t>площадь</w:t>
      </w:r>
      <w:r w:rsidR="000F12E6" w:rsidRPr="000F12E6">
        <w:rPr>
          <w:sz w:val="22"/>
        </w:rPr>
        <w:t xml:space="preserve"> Объекта долевого строительства</w:t>
      </w:r>
      <w:r w:rsidRPr="000F12E6">
        <w:rPr>
          <w:bCs/>
          <w:sz w:val="22"/>
          <w:szCs w:val="22"/>
          <w:lang w:bidi="ru-RU"/>
        </w:rPr>
        <w:t>,</w:t>
      </w:r>
      <w:r w:rsidRPr="000F12E6">
        <w:rPr>
          <w:sz w:val="22"/>
        </w:rPr>
        <w:t xml:space="preserve"> уточне</w:t>
      </w:r>
      <w:r>
        <w:rPr>
          <w:sz w:val="22"/>
        </w:rPr>
        <w:t xml:space="preserve">нная после ввода Дома в эксплуатацию в результате технической инвентаризации и/или кадастровых работ по Дому и </w:t>
      </w:r>
      <w:r w:rsidR="00FF45B5">
        <w:rPr>
          <w:sz w:val="22"/>
        </w:rPr>
        <w:t>Квартир</w:t>
      </w:r>
      <w:r w:rsidR="000F12E6">
        <w:rPr>
          <w:sz w:val="22"/>
        </w:rPr>
        <w:t>е</w:t>
      </w:r>
      <w:r>
        <w:rPr>
          <w:sz w:val="22"/>
        </w:rPr>
        <w:t xml:space="preserve"> в частности.</w:t>
      </w:r>
    </w:p>
    <w:p w14:paraId="7E143933" w14:textId="77777777" w:rsidR="001320D3" w:rsidRDefault="001320D3" w:rsidP="00B60CB8">
      <w:pPr>
        <w:pStyle w:val="10"/>
        <w:shd w:val="clear" w:color="auto" w:fill="auto"/>
        <w:spacing w:after="0" w:line="264" w:lineRule="auto"/>
        <w:ind w:left="851" w:right="-17" w:firstLine="0"/>
        <w:contextualSpacing/>
        <w:rPr>
          <w:sz w:val="22"/>
        </w:rPr>
      </w:pPr>
    </w:p>
    <w:p w14:paraId="68E35CBA" w14:textId="77777777" w:rsidR="00982029" w:rsidRDefault="00982029" w:rsidP="00B60CB8">
      <w:pPr>
        <w:pStyle w:val="a9"/>
        <w:numPr>
          <w:ilvl w:val="2"/>
          <w:numId w:val="22"/>
        </w:numPr>
        <w:spacing w:line="264" w:lineRule="auto"/>
        <w:outlineLvl w:val="0"/>
        <w:rPr>
          <w:rFonts w:ascii="Times New Roman" w:eastAsia="Times New Roman" w:hAnsi="Times New Roman" w:cs="Times New Roman"/>
          <w:b/>
          <w:vanish/>
          <w:color w:val="auto"/>
          <w:sz w:val="22"/>
          <w:szCs w:val="22"/>
          <w:lang w:bidi="ru-RU"/>
        </w:rPr>
      </w:pPr>
    </w:p>
    <w:p w14:paraId="75692781" w14:textId="77777777" w:rsidR="00982029" w:rsidRDefault="00982029" w:rsidP="00B60CB8">
      <w:pPr>
        <w:pStyle w:val="a9"/>
        <w:numPr>
          <w:ilvl w:val="0"/>
          <w:numId w:val="23"/>
        </w:numPr>
        <w:spacing w:line="264" w:lineRule="auto"/>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Гарантии Застройщика.</w:t>
      </w:r>
    </w:p>
    <w:p w14:paraId="5E1D7B32" w14:textId="77777777" w:rsidR="00982029" w:rsidRDefault="000657BB"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Отношения Сторон по настоящему </w:t>
      </w:r>
      <w:r w:rsidR="00982029">
        <w:rPr>
          <w:rFonts w:ascii="Times New Roman" w:eastAsia="Times New Roman" w:hAnsi="Times New Roman" w:cs="Times New Roman"/>
          <w:color w:val="auto"/>
          <w:sz w:val="22"/>
          <w:szCs w:val="22"/>
          <w:lang w:bidi="ru-RU"/>
        </w:rPr>
        <w:t>Договор</w:t>
      </w:r>
      <w:r>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Pr>
          <w:rFonts w:ascii="Times New Roman" w:eastAsia="Times New Roman" w:hAnsi="Times New Roman" w:cs="Times New Roman"/>
          <w:color w:val="auto"/>
          <w:sz w:val="22"/>
          <w:szCs w:val="22"/>
          <w:lang w:bidi="ru-RU"/>
        </w:rPr>
        <w:t>:</w:t>
      </w:r>
    </w:p>
    <w:p w14:paraId="2C0C0668" w14:textId="77777777"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Граждански</w:t>
      </w:r>
      <w:r w:rsidR="00201A1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кодекс</w:t>
      </w:r>
      <w:r w:rsidR="00201A1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w:t>
      </w:r>
    </w:p>
    <w:p w14:paraId="645E8411" w14:textId="77777777" w:rsidR="00982029" w:rsidRDefault="00982029"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Федеральны</w:t>
      </w:r>
      <w:r w:rsidR="007351D4">
        <w:rPr>
          <w:rFonts w:ascii="Times New Roman" w:eastAsia="Times New Roman" w:hAnsi="Times New Roman" w:cs="Times New Roman"/>
          <w:color w:val="auto"/>
          <w:sz w:val="22"/>
          <w:szCs w:val="22"/>
          <w:lang w:bidi="ru-RU"/>
        </w:rPr>
        <w:t>м</w:t>
      </w:r>
      <w:r>
        <w:rPr>
          <w:rFonts w:ascii="Times New Roman" w:eastAsia="Times New Roman" w:hAnsi="Times New Roman" w:cs="Times New Roman"/>
          <w:color w:val="auto"/>
          <w:sz w:val="22"/>
          <w:szCs w:val="22"/>
          <w:lang w:bidi="ru-RU"/>
        </w:rPr>
        <w:t xml:space="preserve"> закон</w:t>
      </w:r>
      <w:r w:rsidR="007351D4">
        <w:rPr>
          <w:rFonts w:ascii="Times New Roman" w:eastAsia="Times New Roman" w:hAnsi="Times New Roman" w:cs="Times New Roman"/>
          <w:color w:val="auto"/>
          <w:sz w:val="22"/>
          <w:szCs w:val="22"/>
          <w:lang w:bidi="ru-RU"/>
        </w:rPr>
        <w:t>ом</w:t>
      </w:r>
      <w:r>
        <w:rPr>
          <w:rFonts w:ascii="Times New Roman" w:eastAsia="Times New Roman" w:hAnsi="Times New Roman" w:cs="Times New Roman"/>
          <w:color w:val="auto"/>
          <w:sz w:val="22"/>
          <w:szCs w:val="22"/>
          <w:lang w:bidi="ru-RU"/>
        </w:rPr>
        <w:t xml:space="preserve"> РФ от 30.12.2004</w:t>
      </w:r>
      <w:r w:rsidR="00861313">
        <w:rPr>
          <w:rFonts w:ascii="Times New Roman" w:eastAsia="Times New Roman" w:hAnsi="Times New Roman" w:cs="Times New Roman"/>
          <w:color w:val="auto"/>
          <w:sz w:val="22"/>
          <w:szCs w:val="22"/>
          <w:lang w:bidi="ru-RU"/>
        </w:rPr>
        <w:t xml:space="preserve"> г.</w:t>
      </w:r>
      <w:r>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22CD5">
        <w:rPr>
          <w:rFonts w:ascii="Times New Roman" w:eastAsia="Times New Roman" w:hAnsi="Times New Roman" w:cs="Times New Roman"/>
          <w:b/>
          <w:color w:val="auto"/>
          <w:sz w:val="22"/>
          <w:szCs w:val="22"/>
          <w:lang w:bidi="ru-RU"/>
        </w:rPr>
        <w:t>Закон</w:t>
      </w:r>
      <w:r w:rsidR="00F555E9" w:rsidRPr="00722CD5">
        <w:rPr>
          <w:rFonts w:ascii="Times New Roman" w:eastAsia="Times New Roman" w:hAnsi="Times New Roman" w:cs="Times New Roman"/>
          <w:b/>
          <w:color w:val="auto"/>
          <w:sz w:val="22"/>
          <w:szCs w:val="22"/>
          <w:lang w:bidi="ru-RU"/>
        </w:rPr>
        <w:t xml:space="preserve"> </w:t>
      </w:r>
      <w:r w:rsidRPr="00722CD5">
        <w:rPr>
          <w:rFonts w:ascii="Times New Roman" w:eastAsia="Times New Roman" w:hAnsi="Times New Roman" w:cs="Times New Roman"/>
          <w:b/>
          <w:color w:val="auto"/>
          <w:sz w:val="22"/>
          <w:szCs w:val="22"/>
        </w:rPr>
        <w:t>№ 214-ФЗ</w:t>
      </w:r>
      <w:r>
        <w:rPr>
          <w:rFonts w:ascii="Times New Roman" w:eastAsia="Times New Roman" w:hAnsi="Times New Roman" w:cs="Times New Roman"/>
          <w:color w:val="auto"/>
          <w:sz w:val="22"/>
          <w:szCs w:val="22"/>
          <w:lang w:bidi="ru-RU"/>
        </w:rPr>
        <w:t>»);</w:t>
      </w:r>
    </w:p>
    <w:p w14:paraId="18FD7A89" w14:textId="686F8E95" w:rsidR="00982029" w:rsidRDefault="006541A8" w:rsidP="00B60CB8">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p>
    <w:p w14:paraId="4F52A4FF"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заключении Договора Застройщик предоставляет Участнику долевого строительства следующие гарантии:</w:t>
      </w:r>
    </w:p>
    <w:p w14:paraId="3090B290" w14:textId="19172375" w:rsidR="00982029" w:rsidRPr="001F237C" w:rsidRDefault="005A087D"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sidRPr="001F237C">
        <w:rPr>
          <w:rFonts w:ascii="Times New Roman" w:eastAsia="Times New Roman" w:hAnsi="Times New Roman" w:cs="Times New Roman"/>
          <w:color w:val="auto"/>
          <w:sz w:val="22"/>
          <w:szCs w:val="22"/>
          <w:lang w:bidi="ru-RU"/>
        </w:rPr>
        <w:t xml:space="preserve">На дату </w:t>
      </w:r>
      <w:r w:rsidR="00265049" w:rsidRPr="001F237C">
        <w:rPr>
          <w:rFonts w:ascii="Times New Roman" w:eastAsia="Times New Roman" w:hAnsi="Times New Roman" w:cs="Times New Roman"/>
          <w:color w:val="auto"/>
          <w:sz w:val="22"/>
          <w:szCs w:val="22"/>
          <w:lang w:bidi="ru-RU"/>
        </w:rPr>
        <w:t xml:space="preserve">подписания </w:t>
      </w:r>
      <w:r w:rsidRPr="001F237C">
        <w:rPr>
          <w:rFonts w:ascii="Times New Roman" w:eastAsia="Times New Roman" w:hAnsi="Times New Roman" w:cs="Times New Roman"/>
          <w:color w:val="auto"/>
          <w:sz w:val="22"/>
          <w:szCs w:val="22"/>
          <w:lang w:bidi="ru-RU"/>
        </w:rPr>
        <w:t>настоящего Договора Застройщик владеет на праве аренды Земельным участком</w:t>
      </w:r>
      <w:r w:rsidR="001F237C">
        <w:rPr>
          <w:rFonts w:ascii="Times New Roman" w:eastAsia="Times New Roman" w:hAnsi="Times New Roman" w:cs="Times New Roman"/>
          <w:color w:val="auto"/>
          <w:sz w:val="22"/>
          <w:szCs w:val="22"/>
          <w:lang w:bidi="ru-RU"/>
        </w:rPr>
        <w:t xml:space="preserve"> по адресу: </w:t>
      </w:r>
      <w:r w:rsidR="00C224E6" w:rsidRPr="00C224E6">
        <w:rPr>
          <w:rFonts w:ascii="Times New Roman" w:eastAsia="Times New Roman" w:hAnsi="Times New Roman" w:cs="Times New Roman"/>
          <w:color w:val="auto"/>
          <w:sz w:val="22"/>
          <w:szCs w:val="22"/>
          <w:lang w:bidi="ru-RU"/>
        </w:rPr>
        <w:t>г. Москва, Мичуринский проспект, вл. 56</w:t>
      </w:r>
      <w:r w:rsidR="001F237C">
        <w:rPr>
          <w:rFonts w:ascii="Times New Roman" w:eastAsia="Times New Roman" w:hAnsi="Times New Roman" w:cs="Times New Roman"/>
          <w:color w:val="auto"/>
          <w:sz w:val="22"/>
          <w:szCs w:val="22"/>
          <w:lang w:bidi="ru-RU"/>
        </w:rPr>
        <w:t xml:space="preserve">, общей площадью </w:t>
      </w:r>
      <w:r w:rsidR="00C224E6" w:rsidRPr="00C224E6">
        <w:rPr>
          <w:rFonts w:ascii="Times New Roman" w:eastAsia="Times New Roman" w:hAnsi="Times New Roman" w:cs="Times New Roman"/>
          <w:color w:val="auto"/>
          <w:sz w:val="22"/>
          <w:szCs w:val="22"/>
          <w:lang w:bidi="ru-RU"/>
        </w:rPr>
        <w:t>45 700 кв.м. с кадастровым номером 77:07:0013003:122</w:t>
      </w:r>
      <w:r w:rsidR="00790DAE">
        <w:rPr>
          <w:rFonts w:ascii="Times New Roman" w:eastAsia="Times New Roman" w:hAnsi="Times New Roman" w:cs="Times New Roman"/>
          <w:color w:val="auto"/>
          <w:sz w:val="22"/>
          <w:szCs w:val="22"/>
          <w:lang w:bidi="ru-RU"/>
        </w:rPr>
        <w:t xml:space="preserve"> </w:t>
      </w:r>
      <w:r w:rsidR="00790DAE" w:rsidRPr="00790DAE">
        <w:rPr>
          <w:rFonts w:ascii="Times New Roman" w:eastAsia="Times New Roman" w:hAnsi="Times New Roman" w:cs="Times New Roman"/>
          <w:color w:val="auto"/>
          <w:sz w:val="22"/>
          <w:szCs w:val="22"/>
          <w:lang w:bidi="ru-RU"/>
        </w:rPr>
        <w:t xml:space="preserve">(далее – </w:t>
      </w:r>
      <w:r w:rsidR="00790DAE" w:rsidRPr="00790DAE">
        <w:rPr>
          <w:rFonts w:ascii="Times New Roman" w:eastAsia="Times New Roman" w:hAnsi="Times New Roman" w:cs="Times New Roman"/>
          <w:b/>
          <w:color w:val="auto"/>
          <w:sz w:val="22"/>
          <w:szCs w:val="22"/>
          <w:lang w:bidi="ru-RU"/>
        </w:rPr>
        <w:t>Земельный участок</w:t>
      </w:r>
      <w:r w:rsidR="00790DAE" w:rsidRPr="00790DAE">
        <w:rPr>
          <w:rFonts w:ascii="Times New Roman" w:eastAsia="Times New Roman" w:hAnsi="Times New Roman" w:cs="Times New Roman"/>
          <w:color w:val="auto"/>
          <w:sz w:val="22"/>
          <w:szCs w:val="22"/>
          <w:lang w:bidi="ru-RU"/>
        </w:rPr>
        <w:t>)</w:t>
      </w:r>
      <w:r w:rsidR="00265049" w:rsidRPr="001F237C">
        <w:rPr>
          <w:rFonts w:ascii="Times New Roman" w:eastAsia="Times New Roman" w:hAnsi="Times New Roman" w:cs="Times New Roman"/>
          <w:color w:val="auto"/>
          <w:sz w:val="22"/>
          <w:szCs w:val="22"/>
          <w:lang w:bidi="ru-RU"/>
        </w:rPr>
        <w:t>, что подтверждается</w:t>
      </w:r>
      <w:r w:rsidRPr="001F237C">
        <w:rPr>
          <w:rFonts w:ascii="Times New Roman" w:eastAsia="Times New Roman" w:hAnsi="Times New Roman" w:cs="Times New Roman"/>
          <w:color w:val="auto"/>
          <w:sz w:val="22"/>
          <w:szCs w:val="22"/>
          <w:lang w:bidi="ru-RU"/>
        </w:rPr>
        <w:t xml:space="preserve"> </w:t>
      </w:r>
      <w:r w:rsidR="001F237C" w:rsidRPr="001F237C">
        <w:rPr>
          <w:rFonts w:ascii="Times New Roman" w:eastAsia="Times New Roman" w:hAnsi="Times New Roman" w:cs="Times New Roman"/>
          <w:color w:val="auto"/>
          <w:sz w:val="22"/>
          <w:szCs w:val="22"/>
          <w:lang w:bidi="ru-RU"/>
        </w:rPr>
        <w:t xml:space="preserve">Договором  аренды земельного участка </w:t>
      </w:r>
      <w:r w:rsidR="00C224E6" w:rsidRPr="00C224E6">
        <w:rPr>
          <w:rFonts w:ascii="Times New Roman" w:eastAsia="Times New Roman" w:hAnsi="Times New Roman" w:cs="Times New Roman"/>
          <w:color w:val="auto"/>
          <w:sz w:val="22"/>
          <w:szCs w:val="22"/>
          <w:lang w:bidi="ru-RU"/>
        </w:rPr>
        <w:t xml:space="preserve">№ </w:t>
      </w:r>
      <w:r w:rsidR="00C224E6">
        <w:rPr>
          <w:rFonts w:ascii="Times New Roman" w:eastAsia="Times New Roman" w:hAnsi="Times New Roman" w:cs="Times New Roman"/>
          <w:color w:val="auto"/>
          <w:sz w:val="22"/>
          <w:szCs w:val="22"/>
          <w:lang w:bidi="ru-RU"/>
        </w:rPr>
        <w:t xml:space="preserve">М-07-047928 </w:t>
      </w:r>
      <w:r w:rsidR="001F237C" w:rsidRPr="001F237C">
        <w:rPr>
          <w:rFonts w:ascii="Times New Roman" w:eastAsia="Times New Roman" w:hAnsi="Times New Roman" w:cs="Times New Roman"/>
          <w:color w:val="auto"/>
          <w:sz w:val="22"/>
          <w:szCs w:val="22"/>
          <w:lang w:bidi="ru-RU"/>
        </w:rPr>
        <w:t>от «</w:t>
      </w:r>
      <w:r w:rsidR="00C224E6">
        <w:rPr>
          <w:rFonts w:ascii="Times New Roman" w:eastAsia="Times New Roman" w:hAnsi="Times New Roman" w:cs="Times New Roman"/>
          <w:color w:val="auto"/>
          <w:sz w:val="22"/>
          <w:szCs w:val="22"/>
          <w:lang w:bidi="ru-RU"/>
        </w:rPr>
        <w:t>26</w:t>
      </w:r>
      <w:r w:rsidR="001F237C" w:rsidRPr="001F237C">
        <w:rPr>
          <w:rFonts w:ascii="Times New Roman" w:eastAsia="Times New Roman" w:hAnsi="Times New Roman" w:cs="Times New Roman"/>
          <w:color w:val="auto"/>
          <w:sz w:val="22"/>
          <w:szCs w:val="22"/>
          <w:lang w:bidi="ru-RU"/>
        </w:rPr>
        <w:t xml:space="preserve">» </w:t>
      </w:r>
      <w:r w:rsidR="00C224E6">
        <w:rPr>
          <w:rFonts w:ascii="Times New Roman" w:eastAsia="Times New Roman" w:hAnsi="Times New Roman" w:cs="Times New Roman"/>
          <w:color w:val="auto"/>
          <w:sz w:val="22"/>
          <w:szCs w:val="22"/>
          <w:lang w:bidi="ru-RU"/>
        </w:rPr>
        <w:t xml:space="preserve">октября </w:t>
      </w:r>
      <w:r w:rsidR="001F237C" w:rsidRPr="001F237C">
        <w:rPr>
          <w:rFonts w:ascii="Times New Roman" w:eastAsia="Times New Roman" w:hAnsi="Times New Roman" w:cs="Times New Roman"/>
          <w:color w:val="auto"/>
          <w:sz w:val="22"/>
          <w:szCs w:val="22"/>
          <w:lang w:bidi="ru-RU"/>
        </w:rPr>
        <w:t>201</w:t>
      </w:r>
      <w:r w:rsidR="00C224E6">
        <w:rPr>
          <w:rFonts w:ascii="Times New Roman" w:eastAsia="Times New Roman" w:hAnsi="Times New Roman" w:cs="Times New Roman"/>
          <w:color w:val="auto"/>
          <w:sz w:val="22"/>
          <w:szCs w:val="22"/>
          <w:lang w:bidi="ru-RU"/>
        </w:rPr>
        <w:t>5</w:t>
      </w:r>
      <w:r w:rsidR="001F237C" w:rsidRPr="001F237C">
        <w:rPr>
          <w:rFonts w:ascii="Times New Roman" w:eastAsia="Times New Roman" w:hAnsi="Times New Roman" w:cs="Times New Roman"/>
          <w:color w:val="auto"/>
          <w:sz w:val="22"/>
          <w:szCs w:val="22"/>
          <w:lang w:bidi="ru-RU"/>
        </w:rPr>
        <w:t xml:space="preserve"> года, зарегистрированным 17 </w:t>
      </w:r>
      <w:r w:rsidR="00C224E6">
        <w:rPr>
          <w:rFonts w:ascii="Times New Roman" w:eastAsia="Times New Roman" w:hAnsi="Times New Roman" w:cs="Times New Roman"/>
          <w:color w:val="auto"/>
          <w:sz w:val="22"/>
          <w:szCs w:val="22"/>
          <w:lang w:bidi="ru-RU"/>
        </w:rPr>
        <w:t>ноября</w:t>
      </w:r>
      <w:r w:rsidR="00C224E6" w:rsidRPr="001F237C">
        <w:rPr>
          <w:rFonts w:ascii="Times New Roman" w:eastAsia="Times New Roman" w:hAnsi="Times New Roman" w:cs="Times New Roman"/>
          <w:color w:val="auto"/>
          <w:sz w:val="22"/>
          <w:szCs w:val="22"/>
          <w:lang w:bidi="ru-RU"/>
        </w:rPr>
        <w:t xml:space="preserve"> </w:t>
      </w:r>
      <w:r w:rsidR="001F237C" w:rsidRPr="001F237C">
        <w:rPr>
          <w:rFonts w:ascii="Times New Roman" w:eastAsia="Times New Roman" w:hAnsi="Times New Roman" w:cs="Times New Roman"/>
          <w:color w:val="auto"/>
          <w:sz w:val="22"/>
          <w:szCs w:val="22"/>
          <w:lang w:bidi="ru-RU"/>
        </w:rPr>
        <w:t>2015 года Управлением Федеральной службы государственной регистрации, кадастра и картографии по Москве, номер регистрации 77-77/0</w:t>
      </w:r>
      <w:r w:rsidR="00C224E6">
        <w:rPr>
          <w:rFonts w:ascii="Times New Roman" w:eastAsia="Times New Roman" w:hAnsi="Times New Roman" w:cs="Times New Roman"/>
          <w:color w:val="auto"/>
          <w:sz w:val="22"/>
          <w:szCs w:val="22"/>
          <w:lang w:bidi="ru-RU"/>
        </w:rPr>
        <w:t>07</w:t>
      </w:r>
      <w:r w:rsidR="001F237C" w:rsidRPr="001F237C">
        <w:rPr>
          <w:rFonts w:ascii="Times New Roman" w:eastAsia="Times New Roman" w:hAnsi="Times New Roman" w:cs="Times New Roman"/>
          <w:color w:val="auto"/>
          <w:sz w:val="22"/>
          <w:szCs w:val="22"/>
          <w:lang w:bidi="ru-RU"/>
        </w:rPr>
        <w:t>-77/0</w:t>
      </w:r>
      <w:r w:rsidR="00C224E6">
        <w:rPr>
          <w:rFonts w:ascii="Times New Roman" w:eastAsia="Times New Roman" w:hAnsi="Times New Roman" w:cs="Times New Roman"/>
          <w:color w:val="auto"/>
          <w:sz w:val="22"/>
          <w:szCs w:val="22"/>
          <w:lang w:bidi="ru-RU"/>
        </w:rPr>
        <w:t>07</w:t>
      </w:r>
      <w:r w:rsidR="001F237C" w:rsidRPr="001F237C">
        <w:rPr>
          <w:rFonts w:ascii="Times New Roman" w:eastAsia="Times New Roman" w:hAnsi="Times New Roman" w:cs="Times New Roman"/>
          <w:color w:val="auto"/>
          <w:sz w:val="22"/>
          <w:szCs w:val="22"/>
          <w:lang w:bidi="ru-RU"/>
        </w:rPr>
        <w:t>/0</w:t>
      </w:r>
      <w:r w:rsidR="00C224E6">
        <w:rPr>
          <w:rFonts w:ascii="Times New Roman" w:eastAsia="Times New Roman" w:hAnsi="Times New Roman" w:cs="Times New Roman"/>
          <w:color w:val="auto"/>
          <w:sz w:val="22"/>
          <w:szCs w:val="22"/>
          <w:lang w:bidi="ru-RU"/>
        </w:rPr>
        <w:t>69/</w:t>
      </w:r>
      <w:r w:rsidR="001F237C" w:rsidRPr="001F237C">
        <w:rPr>
          <w:rFonts w:ascii="Times New Roman" w:eastAsia="Times New Roman" w:hAnsi="Times New Roman" w:cs="Times New Roman"/>
          <w:color w:val="auto"/>
          <w:sz w:val="22"/>
          <w:szCs w:val="22"/>
          <w:lang w:bidi="ru-RU"/>
        </w:rPr>
        <w:t>2015-2</w:t>
      </w:r>
      <w:r w:rsidR="00C224E6">
        <w:rPr>
          <w:rFonts w:ascii="Times New Roman" w:eastAsia="Times New Roman" w:hAnsi="Times New Roman" w:cs="Times New Roman"/>
          <w:color w:val="auto"/>
          <w:sz w:val="22"/>
          <w:szCs w:val="22"/>
          <w:lang w:bidi="ru-RU"/>
        </w:rPr>
        <w:t>59</w:t>
      </w:r>
      <w:r w:rsidR="001F237C" w:rsidRPr="001F237C">
        <w:rPr>
          <w:rFonts w:ascii="Times New Roman" w:eastAsia="Times New Roman" w:hAnsi="Times New Roman" w:cs="Times New Roman"/>
          <w:color w:val="auto"/>
          <w:sz w:val="22"/>
          <w:szCs w:val="22"/>
          <w:lang w:bidi="ru-RU"/>
        </w:rPr>
        <w:t xml:space="preserve">/1, заключенным между </w:t>
      </w:r>
      <w:r w:rsidR="00C224E6">
        <w:rPr>
          <w:rFonts w:ascii="Times New Roman" w:eastAsia="Times New Roman" w:hAnsi="Times New Roman" w:cs="Times New Roman"/>
          <w:color w:val="auto"/>
          <w:sz w:val="22"/>
          <w:szCs w:val="22"/>
          <w:lang w:bidi="ru-RU"/>
        </w:rPr>
        <w:t>Департаментом городского имущества города Москвы</w:t>
      </w:r>
      <w:r w:rsidR="001F237C" w:rsidRPr="001F237C">
        <w:rPr>
          <w:rFonts w:ascii="Times New Roman" w:eastAsia="Times New Roman" w:hAnsi="Times New Roman" w:cs="Times New Roman"/>
          <w:color w:val="auto"/>
          <w:sz w:val="22"/>
          <w:szCs w:val="22"/>
          <w:lang w:bidi="ru-RU"/>
        </w:rPr>
        <w:t xml:space="preserve"> (в качестве арендодателя) и Застройщиком (в качестве арендатора) </w:t>
      </w:r>
      <w:r w:rsidRPr="001F237C">
        <w:rPr>
          <w:rFonts w:ascii="Times New Roman" w:eastAsia="Times New Roman" w:hAnsi="Times New Roman" w:cs="Times New Roman"/>
          <w:color w:val="auto"/>
          <w:sz w:val="22"/>
          <w:szCs w:val="22"/>
          <w:lang w:bidi="ru-RU"/>
        </w:rPr>
        <w:t xml:space="preserve">(далее – </w:t>
      </w:r>
      <w:r w:rsidR="00265049" w:rsidRPr="001F237C">
        <w:rPr>
          <w:rFonts w:ascii="Times New Roman" w:eastAsia="Times New Roman" w:hAnsi="Times New Roman" w:cs="Times New Roman"/>
          <w:color w:val="auto"/>
          <w:sz w:val="22"/>
          <w:szCs w:val="22"/>
          <w:lang w:bidi="ru-RU"/>
        </w:rPr>
        <w:t>«</w:t>
      </w:r>
      <w:r w:rsidRPr="001F237C">
        <w:rPr>
          <w:rFonts w:ascii="Times New Roman" w:eastAsia="Times New Roman" w:hAnsi="Times New Roman" w:cs="Times New Roman"/>
          <w:b/>
          <w:color w:val="auto"/>
          <w:sz w:val="22"/>
          <w:szCs w:val="22"/>
          <w:lang w:bidi="ru-RU"/>
        </w:rPr>
        <w:t>Договор аренды</w:t>
      </w:r>
      <w:r w:rsidR="00265049" w:rsidRPr="001F237C">
        <w:rPr>
          <w:rFonts w:ascii="Times New Roman" w:eastAsia="Times New Roman" w:hAnsi="Times New Roman" w:cs="Times New Roman"/>
          <w:b/>
          <w:color w:val="auto"/>
          <w:sz w:val="22"/>
          <w:szCs w:val="22"/>
          <w:lang w:bidi="ru-RU"/>
        </w:rPr>
        <w:t>»</w:t>
      </w:r>
      <w:r w:rsidRPr="001F237C">
        <w:rPr>
          <w:rFonts w:ascii="Times New Roman" w:eastAsia="Times New Roman" w:hAnsi="Times New Roman" w:cs="Times New Roman"/>
          <w:color w:val="auto"/>
          <w:sz w:val="22"/>
          <w:szCs w:val="22"/>
          <w:lang w:bidi="ru-RU"/>
        </w:rPr>
        <w:t>)</w:t>
      </w:r>
      <w:r w:rsidR="00982029" w:rsidRPr="001F237C">
        <w:rPr>
          <w:rFonts w:ascii="Times New Roman" w:hAnsi="Times New Roman" w:cs="Times New Roman"/>
          <w:sz w:val="22"/>
          <w:szCs w:val="22"/>
        </w:rPr>
        <w:t>.</w:t>
      </w:r>
    </w:p>
    <w:p w14:paraId="3A1F15AE" w14:textId="60C2CEFB" w:rsidR="00982029" w:rsidRDefault="005A087D" w:rsidP="00F46DA6">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На дату </w:t>
      </w:r>
      <w:r w:rsidR="00882F31">
        <w:rPr>
          <w:rFonts w:ascii="Times New Roman" w:eastAsia="Times New Roman" w:hAnsi="Times New Roman" w:cs="Times New Roman"/>
          <w:color w:val="auto"/>
          <w:sz w:val="22"/>
          <w:szCs w:val="22"/>
          <w:lang w:bidi="ru-RU"/>
        </w:rPr>
        <w:t xml:space="preserve">подписания </w:t>
      </w:r>
      <w:r>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строительство № </w:t>
      </w:r>
      <w:r w:rsidR="00F46DA6" w:rsidRPr="00F46DA6">
        <w:rPr>
          <w:rFonts w:ascii="Times New Roman" w:eastAsia="Times New Roman" w:hAnsi="Times New Roman" w:cs="Times New Roman"/>
          <w:color w:val="auto"/>
          <w:sz w:val="22"/>
          <w:szCs w:val="22"/>
        </w:rPr>
        <w:t xml:space="preserve">77-183000-016249-2018 </w:t>
      </w:r>
      <w:r w:rsidR="00E83276">
        <w:rPr>
          <w:rFonts w:ascii="Times New Roman" w:hAnsi="Times New Roman"/>
          <w:color w:val="auto"/>
          <w:sz w:val="22"/>
        </w:rPr>
        <w:t xml:space="preserve">от </w:t>
      </w:r>
      <w:r w:rsidR="00F46DA6" w:rsidRPr="00F46DA6">
        <w:rPr>
          <w:rFonts w:ascii="Times New Roman" w:hAnsi="Times New Roman"/>
          <w:color w:val="auto"/>
          <w:sz w:val="22"/>
        </w:rPr>
        <w:t>24.01.2018</w:t>
      </w:r>
      <w:r w:rsidR="00F46DA6">
        <w:rPr>
          <w:rFonts w:ascii="Times New Roman" w:hAnsi="Times New Roman"/>
          <w:color w:val="auto"/>
          <w:sz w:val="22"/>
        </w:rPr>
        <w:t xml:space="preserve"> </w:t>
      </w:r>
      <w:r w:rsidR="001F237C">
        <w:rPr>
          <w:rFonts w:ascii="Times New Roman" w:hAnsi="Times New Roman"/>
          <w:color w:val="auto"/>
          <w:sz w:val="22"/>
        </w:rPr>
        <w:t>года</w:t>
      </w:r>
      <w:r w:rsidR="00982029">
        <w:rPr>
          <w:rFonts w:ascii="Times New Roman" w:eastAsia="Times New Roman" w:hAnsi="Times New Roman" w:cs="Times New Roman"/>
          <w:color w:val="auto"/>
          <w:sz w:val="22"/>
          <w:szCs w:val="22"/>
          <w:lang w:bidi="ru-RU"/>
        </w:rPr>
        <w:t xml:space="preserve">, выданное </w:t>
      </w:r>
      <w:r w:rsidR="00982029">
        <w:rPr>
          <w:rFonts w:ascii="Times New Roman" w:eastAsia="Times New Roman" w:hAnsi="Times New Roman" w:cs="Times New Roman"/>
          <w:color w:val="auto"/>
          <w:sz w:val="22"/>
          <w:szCs w:val="22"/>
        </w:rPr>
        <w:t>Комитетом государственного строительного надзора г. Москвы.</w:t>
      </w:r>
    </w:p>
    <w:p w14:paraId="558F861B" w14:textId="40231F3A" w:rsidR="009A5475" w:rsidRDefault="009A5475" w:rsidP="001F237C">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rPr>
        <w:t xml:space="preserve">Застройщиком получено Заключение о соответствии застройщика и проектной декларации требованиям части 2 статьи 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3825E1">
        <w:rPr>
          <w:rFonts w:ascii="Times New Roman" w:eastAsia="Times New Roman" w:hAnsi="Times New Roman" w:cs="Times New Roman"/>
          <w:color w:val="auto"/>
          <w:sz w:val="22"/>
          <w:szCs w:val="22"/>
        </w:rPr>
        <w:t>от</w:t>
      </w:r>
      <w:r w:rsidR="00020D03" w:rsidRPr="003825E1">
        <w:rPr>
          <w:rFonts w:ascii="Times New Roman" w:eastAsia="Times New Roman" w:hAnsi="Times New Roman" w:cs="Times New Roman"/>
          <w:color w:val="auto"/>
          <w:sz w:val="22"/>
          <w:szCs w:val="22"/>
        </w:rPr>
        <w:t xml:space="preserve"> 15 февраля 2018 года</w:t>
      </w:r>
      <w:r w:rsidRPr="003825E1">
        <w:rPr>
          <w:rFonts w:ascii="Times New Roman" w:eastAsia="Times New Roman" w:hAnsi="Times New Roman" w:cs="Times New Roman"/>
          <w:color w:val="auto"/>
          <w:sz w:val="22"/>
          <w:szCs w:val="22"/>
        </w:rPr>
        <w:t xml:space="preserve"> № </w:t>
      </w:r>
      <w:r w:rsidR="00020D03" w:rsidRPr="003825E1">
        <w:rPr>
          <w:rFonts w:ascii="Times New Roman" w:eastAsia="Times New Roman" w:hAnsi="Times New Roman" w:cs="Times New Roman"/>
          <w:color w:val="auto"/>
          <w:sz w:val="22"/>
          <w:szCs w:val="22"/>
        </w:rPr>
        <w:t>77-13-72/8</w:t>
      </w:r>
      <w:r w:rsidRPr="003825E1">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 xml:space="preserve"> выданное Комитетом города Москвы по обеспечению реализации инвестиционных проектов в строительстве и контролю в области долевого строительства (</w:t>
      </w:r>
      <w:proofErr w:type="spellStart"/>
      <w:r>
        <w:rPr>
          <w:rFonts w:ascii="Times New Roman" w:eastAsia="Times New Roman" w:hAnsi="Times New Roman" w:cs="Times New Roman"/>
          <w:color w:val="auto"/>
          <w:sz w:val="22"/>
          <w:szCs w:val="22"/>
        </w:rPr>
        <w:t>Москомстройинвест</w:t>
      </w:r>
      <w:proofErr w:type="spellEnd"/>
      <w:r>
        <w:rPr>
          <w:rFonts w:ascii="Times New Roman" w:eastAsia="Times New Roman" w:hAnsi="Times New Roman" w:cs="Times New Roman"/>
          <w:color w:val="auto"/>
          <w:sz w:val="22"/>
          <w:szCs w:val="22"/>
        </w:rPr>
        <w:t>).</w:t>
      </w:r>
    </w:p>
    <w:p w14:paraId="7E18A819" w14:textId="010D2B2D" w:rsidR="00982029" w:rsidRDefault="00982029" w:rsidP="00F46DA6">
      <w:pPr>
        <w:numPr>
          <w:ilvl w:val="2"/>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Проектная декларация 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r w:rsidR="00F46DA6" w:rsidRPr="00F46DA6">
        <w:rPr>
          <w:rFonts w:ascii="Times New Roman" w:eastAsia="Times New Roman" w:hAnsi="Times New Roman" w:cs="Times New Roman"/>
          <w:color w:val="auto"/>
          <w:sz w:val="22"/>
          <w:szCs w:val="22"/>
          <w:lang w:bidi="ru-RU"/>
        </w:rPr>
        <w:t>Мичуринский56.рф</w:t>
      </w:r>
      <w:r w:rsidR="00F46DA6">
        <w:rPr>
          <w:rFonts w:ascii="Times New Roman" w:eastAsia="Times New Roman" w:hAnsi="Times New Roman" w:cs="Times New Roman"/>
          <w:color w:val="auto"/>
          <w:sz w:val="22"/>
          <w:szCs w:val="22"/>
          <w:lang w:bidi="ru-RU"/>
        </w:rPr>
        <w:t>.</w:t>
      </w:r>
    </w:p>
    <w:p w14:paraId="12F5D5AC" w14:textId="041E5F97" w:rsidR="00982029" w:rsidRDefault="00982029" w:rsidP="00790DAE">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Дома и принимает комплектность строительства в целом.</w:t>
      </w:r>
      <w:r w:rsidR="00790DAE" w:rsidRPr="00790DAE">
        <w:rPr>
          <w:rFonts w:ascii="Times New Roman" w:eastAsia="Times New Roman" w:hAnsi="Times New Roman" w:cs="Times New Roman"/>
          <w:color w:val="auto"/>
          <w:sz w:val="22"/>
          <w:szCs w:val="22"/>
          <w:lang w:bidi="ru-RU"/>
        </w:rPr>
        <w:t xml:space="preserve"> </w:t>
      </w:r>
      <w:r w:rsidR="00790DAE" w:rsidRPr="00651B06">
        <w:rPr>
          <w:rFonts w:ascii="Times New Roman" w:eastAsia="Times New Roman" w:hAnsi="Times New Roman" w:cs="Times New Roman"/>
          <w:color w:val="auto"/>
          <w:sz w:val="22"/>
          <w:szCs w:val="22"/>
          <w:lang w:bidi="ru-RU"/>
        </w:rPr>
        <w:t>Участник долевого строительства ознакомлен и согласен с тем, что территория</w:t>
      </w:r>
      <w:r w:rsidR="00790DAE">
        <w:rPr>
          <w:rFonts w:ascii="Times New Roman" w:eastAsia="Times New Roman" w:hAnsi="Times New Roman" w:cs="Times New Roman"/>
          <w:color w:val="auto"/>
          <w:sz w:val="22"/>
          <w:szCs w:val="22"/>
          <w:lang w:bidi="ru-RU"/>
        </w:rPr>
        <w:t>,</w:t>
      </w:r>
      <w:r w:rsidR="00790DAE" w:rsidRPr="00651B06">
        <w:rPr>
          <w:rFonts w:ascii="Times New Roman" w:eastAsia="Times New Roman" w:hAnsi="Times New Roman" w:cs="Times New Roman"/>
          <w:color w:val="auto"/>
          <w:sz w:val="22"/>
          <w:szCs w:val="22"/>
          <w:lang w:bidi="ru-RU"/>
        </w:rPr>
        <w:t xml:space="preserve"> необходим</w:t>
      </w:r>
      <w:r w:rsidR="00790DAE">
        <w:rPr>
          <w:rFonts w:ascii="Times New Roman" w:eastAsia="Times New Roman" w:hAnsi="Times New Roman" w:cs="Times New Roman"/>
          <w:color w:val="auto"/>
          <w:sz w:val="22"/>
          <w:szCs w:val="22"/>
          <w:lang w:bidi="ru-RU"/>
        </w:rPr>
        <w:t>ая</w:t>
      </w:r>
      <w:r w:rsidR="00790DAE" w:rsidRPr="00651B06">
        <w:rPr>
          <w:rFonts w:ascii="Times New Roman" w:eastAsia="Times New Roman" w:hAnsi="Times New Roman" w:cs="Times New Roman"/>
          <w:color w:val="auto"/>
          <w:sz w:val="22"/>
          <w:szCs w:val="22"/>
          <w:lang w:bidi="ru-RU"/>
        </w:rPr>
        <w:t xml:space="preserve"> для дальнейшей эксплуатации Дома, включая Квартиру, составляет только часть Земельного участка, при этом на части Земельного участка, площадь которой составляет 1,8 га, осуществляется строительство многофункционального медицинского центра (лечебно-профилактического учреждения, в том числе клинического). Указанный многофункциональный медицинский центр строится не за счет средств Участника долевого строительства (или других участников долевого строительства Дома), и не входит в состав имущества, на которое Участник долевого строительства приобретает право общей долевой собственности вместе с другими участникам долевого строительства Дома.</w:t>
      </w:r>
    </w:p>
    <w:p w14:paraId="7C12F46F"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14:paraId="5218F1E2" w14:textId="77777777" w:rsidR="00364144" w:rsidRDefault="00982029" w:rsidP="00364144">
      <w:pPr>
        <w:numPr>
          <w:ilvl w:val="1"/>
          <w:numId w:val="23"/>
        </w:numPr>
        <w:spacing w:line="264" w:lineRule="auto"/>
        <w:contextualSpacing/>
        <w:rPr>
          <w:rFonts w:ascii="Times New Roman" w:hAnsi="Times New Roman" w:cs="Times New Roman"/>
          <w:sz w:val="22"/>
          <w:szCs w:val="22"/>
        </w:rPr>
      </w:pPr>
      <w:r>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Pr>
          <w:rFonts w:ascii="Times New Roman" w:hAnsi="Times New Roman" w:cs="Times New Roman"/>
          <w:sz w:val="22"/>
          <w:szCs w:val="22"/>
        </w:rPr>
        <w:t xml:space="preserve"> </w:t>
      </w:r>
      <w:r>
        <w:rPr>
          <w:rFonts w:ascii="Times New Roman" w:eastAsia="Times New Roman" w:hAnsi="Times New Roman" w:cs="Times New Roman"/>
          <w:color w:val="auto"/>
          <w:sz w:val="22"/>
          <w:szCs w:val="22"/>
        </w:rPr>
        <w:t>№ 214-ФЗ</w:t>
      </w:r>
      <w:r>
        <w:rPr>
          <w:rFonts w:ascii="Times New Roman" w:hAnsi="Times New Roman" w:cs="Times New Roman"/>
          <w:sz w:val="22"/>
          <w:szCs w:val="22"/>
        </w:rPr>
        <w:t>.</w:t>
      </w:r>
    </w:p>
    <w:p w14:paraId="4D58B8FF" w14:textId="02CEC99B" w:rsidR="001E4015" w:rsidRPr="00364144" w:rsidRDefault="001E4015" w:rsidP="00364144">
      <w:pPr>
        <w:numPr>
          <w:ilvl w:val="1"/>
          <w:numId w:val="23"/>
        </w:numPr>
        <w:spacing w:line="264" w:lineRule="auto"/>
        <w:contextualSpacing/>
        <w:rPr>
          <w:rFonts w:ascii="Times New Roman" w:hAnsi="Times New Roman" w:cs="Times New Roman"/>
          <w:sz w:val="22"/>
          <w:szCs w:val="22"/>
        </w:rPr>
      </w:pPr>
      <w:r w:rsidRPr="00364144">
        <w:rPr>
          <w:rFonts w:ascii="Times New Roman" w:eastAsia="Times New Roman" w:hAnsi="Times New Roman" w:cs="Times New Roman"/>
          <w:color w:val="auto"/>
          <w:sz w:val="22"/>
          <w:szCs w:val="22"/>
          <w:lang w:bidi="ru-RU"/>
        </w:rPr>
        <w:t xml:space="preserve">Срок сдачи Дома в эксплуатацию - не позднее </w:t>
      </w:r>
      <w:r w:rsidR="001842F5" w:rsidRPr="00364144">
        <w:rPr>
          <w:rFonts w:ascii="Times New Roman" w:eastAsia="Times New Roman" w:hAnsi="Times New Roman" w:cs="Times New Roman"/>
          <w:color w:val="auto"/>
          <w:sz w:val="22"/>
          <w:szCs w:val="22"/>
          <w:lang w:bidi="ru-RU"/>
        </w:rPr>
        <w:t>3</w:t>
      </w:r>
      <w:r w:rsidR="00595BA0" w:rsidRPr="00364144">
        <w:rPr>
          <w:rFonts w:ascii="Times New Roman" w:eastAsia="Times New Roman" w:hAnsi="Times New Roman" w:cs="Times New Roman"/>
          <w:color w:val="auto"/>
          <w:sz w:val="22"/>
          <w:szCs w:val="22"/>
          <w:lang w:bidi="ru-RU"/>
        </w:rPr>
        <w:t>1</w:t>
      </w:r>
      <w:r w:rsidR="001842F5" w:rsidRPr="00364144">
        <w:rPr>
          <w:rFonts w:ascii="Times New Roman" w:eastAsia="Times New Roman" w:hAnsi="Times New Roman" w:cs="Times New Roman"/>
          <w:color w:val="auto"/>
          <w:sz w:val="22"/>
          <w:szCs w:val="22"/>
          <w:lang w:bidi="ru-RU"/>
        </w:rPr>
        <w:t xml:space="preserve"> </w:t>
      </w:r>
      <w:r w:rsidR="00D46CCF" w:rsidRPr="00364144">
        <w:rPr>
          <w:rFonts w:ascii="Times New Roman" w:eastAsia="Times New Roman" w:hAnsi="Times New Roman" w:cs="Times New Roman"/>
          <w:color w:val="auto"/>
          <w:sz w:val="22"/>
          <w:szCs w:val="22"/>
          <w:lang w:bidi="ru-RU"/>
        </w:rPr>
        <w:t>дека</w:t>
      </w:r>
      <w:r w:rsidR="001842F5" w:rsidRPr="00364144">
        <w:rPr>
          <w:rFonts w:ascii="Times New Roman" w:eastAsia="Times New Roman" w:hAnsi="Times New Roman" w:cs="Times New Roman"/>
          <w:color w:val="auto"/>
          <w:sz w:val="22"/>
          <w:szCs w:val="22"/>
          <w:lang w:bidi="ru-RU"/>
        </w:rPr>
        <w:t>бря 2020</w:t>
      </w:r>
      <w:r w:rsidR="001F237C" w:rsidRPr="00364144">
        <w:rPr>
          <w:rFonts w:ascii="Times New Roman" w:eastAsia="Times New Roman" w:hAnsi="Times New Roman" w:cs="Times New Roman"/>
          <w:bCs/>
          <w:color w:val="auto"/>
          <w:sz w:val="22"/>
          <w:szCs w:val="22"/>
          <w:lang w:bidi="ru-RU"/>
        </w:rPr>
        <w:t xml:space="preserve"> </w:t>
      </w:r>
      <w:r w:rsidRPr="00364144">
        <w:rPr>
          <w:rFonts w:ascii="Times New Roman" w:eastAsia="Times New Roman" w:hAnsi="Times New Roman" w:cs="Times New Roman"/>
          <w:color w:val="auto"/>
          <w:sz w:val="22"/>
          <w:szCs w:val="22"/>
          <w:lang w:bidi="ru-RU"/>
        </w:rPr>
        <w:t xml:space="preserve">года. </w:t>
      </w:r>
    </w:p>
    <w:p w14:paraId="5FBDF729" w14:textId="77777777" w:rsidR="001E4015" w:rsidRPr="00B02ADD" w:rsidRDefault="001E4015"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Сдача Дома в </w:t>
      </w:r>
      <w:r w:rsidRPr="00B02ADD">
        <w:rPr>
          <w:rFonts w:ascii="Times New Roman" w:eastAsia="Times New Roman" w:hAnsi="Times New Roman" w:cs="Times New Roman"/>
          <w:color w:val="auto"/>
          <w:sz w:val="22"/>
          <w:szCs w:val="22"/>
          <w:lang w:bidi="ru-RU"/>
        </w:rPr>
        <w:t xml:space="preserve">эксплуатацию подтверждается выданным Разрешением на ввод в эксплуатацию Дома. </w:t>
      </w:r>
    </w:p>
    <w:p w14:paraId="15BFC8A6" w14:textId="41102306" w:rsidR="001E4015" w:rsidRPr="00B02ADD" w:rsidRDefault="001E4015" w:rsidP="001842F5">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hAnsi="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w:t>
      </w:r>
      <w:r w:rsidR="001F237C">
        <w:rPr>
          <w:rFonts w:ascii="Times New Roman" w:hAnsi="Times New Roman"/>
          <w:sz w:val="22"/>
          <w:szCs w:val="22"/>
        </w:rPr>
        <w:t>6</w:t>
      </w:r>
      <w:r w:rsidR="001F237C" w:rsidRPr="00B02ADD">
        <w:rPr>
          <w:rFonts w:ascii="Times New Roman" w:hAnsi="Times New Roman"/>
          <w:sz w:val="22"/>
          <w:szCs w:val="22"/>
        </w:rPr>
        <w:t xml:space="preserve"> </w:t>
      </w:r>
      <w:r w:rsidRPr="00B02ADD">
        <w:rPr>
          <w:rFonts w:ascii="Times New Roman" w:hAnsi="Times New Roman"/>
          <w:sz w:val="22"/>
          <w:szCs w:val="22"/>
        </w:rPr>
        <w:t>(</w:t>
      </w:r>
      <w:r w:rsidR="001F237C">
        <w:rPr>
          <w:rFonts w:ascii="Times New Roman" w:hAnsi="Times New Roman"/>
          <w:sz w:val="22"/>
          <w:szCs w:val="22"/>
        </w:rPr>
        <w:t>Шесть</w:t>
      </w:r>
      <w:r w:rsidRPr="00B02ADD">
        <w:rPr>
          <w:rFonts w:ascii="Times New Roman" w:hAnsi="Times New Roman"/>
          <w:sz w:val="22"/>
          <w:szCs w:val="22"/>
        </w:rPr>
        <w:t xml:space="preserve">) месяцев с даты ввода Дома в эксплуатацию и передать объекты долевого строительства участникам долевого строительства в срок не позднее </w:t>
      </w:r>
      <w:r w:rsidR="001842F5" w:rsidRPr="001842F5">
        <w:rPr>
          <w:rFonts w:ascii="Times New Roman" w:hAnsi="Times New Roman"/>
          <w:sz w:val="22"/>
          <w:szCs w:val="22"/>
          <w:lang w:bidi="ru-RU"/>
        </w:rPr>
        <w:t>3</w:t>
      </w:r>
      <w:r w:rsidR="00365215">
        <w:rPr>
          <w:rFonts w:ascii="Times New Roman" w:hAnsi="Times New Roman"/>
          <w:sz w:val="22"/>
          <w:szCs w:val="22"/>
          <w:lang w:bidi="ru-RU"/>
        </w:rPr>
        <w:t>1</w:t>
      </w:r>
      <w:r w:rsidR="001842F5" w:rsidRPr="001842F5">
        <w:rPr>
          <w:rFonts w:ascii="Times New Roman" w:hAnsi="Times New Roman"/>
          <w:sz w:val="22"/>
          <w:szCs w:val="22"/>
          <w:lang w:bidi="ru-RU"/>
        </w:rPr>
        <w:t xml:space="preserve"> </w:t>
      </w:r>
      <w:r w:rsidR="00365215">
        <w:rPr>
          <w:rFonts w:ascii="Times New Roman" w:hAnsi="Times New Roman"/>
          <w:sz w:val="22"/>
          <w:szCs w:val="22"/>
          <w:lang w:bidi="ru-RU"/>
        </w:rPr>
        <w:t>дека</w:t>
      </w:r>
      <w:r w:rsidR="00365215" w:rsidRPr="001842F5">
        <w:rPr>
          <w:rFonts w:ascii="Times New Roman" w:hAnsi="Times New Roman"/>
          <w:sz w:val="22"/>
          <w:szCs w:val="22"/>
          <w:lang w:bidi="ru-RU"/>
        </w:rPr>
        <w:t xml:space="preserve">бря </w:t>
      </w:r>
      <w:r w:rsidR="001842F5" w:rsidRPr="001842F5">
        <w:rPr>
          <w:rFonts w:ascii="Times New Roman" w:hAnsi="Times New Roman"/>
          <w:sz w:val="22"/>
          <w:szCs w:val="22"/>
          <w:lang w:bidi="ru-RU"/>
        </w:rPr>
        <w:t>202</w:t>
      </w:r>
      <w:r w:rsidR="001842F5">
        <w:rPr>
          <w:rFonts w:ascii="Times New Roman" w:hAnsi="Times New Roman"/>
          <w:sz w:val="22"/>
          <w:szCs w:val="22"/>
          <w:lang w:bidi="ru-RU"/>
        </w:rPr>
        <w:t>1</w:t>
      </w:r>
      <w:r w:rsidR="001842F5" w:rsidRPr="001842F5">
        <w:rPr>
          <w:rFonts w:ascii="Times New Roman" w:hAnsi="Times New Roman"/>
          <w:sz w:val="22"/>
          <w:szCs w:val="22"/>
          <w:lang w:bidi="ru-RU"/>
        </w:rPr>
        <w:t xml:space="preserve"> </w:t>
      </w:r>
      <w:r w:rsidRPr="00B02ADD">
        <w:rPr>
          <w:rFonts w:ascii="Times New Roman" w:hAnsi="Times New Roman"/>
          <w:sz w:val="22"/>
          <w:szCs w:val="22"/>
        </w:rPr>
        <w:t xml:space="preserve">года. Данный срок может быть изменен в случае наступления обстоятельств и событий, не зависящих от Застройщика. В случае если передача Квартиры </w:t>
      </w:r>
      <w:r w:rsidR="00CE38DD">
        <w:rPr>
          <w:rFonts w:ascii="Times New Roman" w:hAnsi="Times New Roman"/>
          <w:sz w:val="22"/>
          <w:szCs w:val="22"/>
        </w:rPr>
        <w:t>Застройщиком</w:t>
      </w:r>
      <w:r w:rsidRPr="00B02ADD">
        <w:rPr>
          <w:rFonts w:ascii="Times New Roman" w:hAnsi="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w:t>
      </w:r>
      <w:r w:rsidRPr="00B02ADD">
        <w:rPr>
          <w:rFonts w:ascii="Times New Roman" w:hAnsi="Times New Roman"/>
          <w:sz w:val="22"/>
          <w:szCs w:val="22"/>
        </w:rPr>
        <w:lastRenderedPageBreak/>
        <w:t>осуществляется путем составления, подписания и государственной регистрации Сторонами дополнительного соглашения к настоящему Договору.</w:t>
      </w:r>
    </w:p>
    <w:p w14:paraId="7981393B" w14:textId="77777777" w:rsidR="00982029" w:rsidRDefault="00982029" w:rsidP="00B60CB8">
      <w:pPr>
        <w:numPr>
          <w:ilvl w:val="1"/>
          <w:numId w:val="23"/>
        </w:numPr>
        <w:spacing w:line="264" w:lineRule="auto"/>
        <w:contextualSpacing/>
        <w:rPr>
          <w:rFonts w:ascii="Times New Roman" w:eastAsia="Times New Roman" w:hAnsi="Times New Roman" w:cs="Times New Roman"/>
          <w:color w:val="auto"/>
          <w:sz w:val="22"/>
          <w:szCs w:val="22"/>
          <w:lang w:bidi="ru-RU"/>
        </w:rPr>
      </w:pPr>
      <w:r w:rsidRPr="00B02ADD">
        <w:rPr>
          <w:rFonts w:ascii="Times New Roman" w:eastAsia="Times New Roman" w:hAnsi="Times New Roman" w:cs="Times New Roman"/>
          <w:color w:val="auto"/>
          <w:sz w:val="22"/>
          <w:szCs w:val="22"/>
          <w:lang w:bidi="ru-RU"/>
        </w:rPr>
        <w:t>Указанный в</w:t>
      </w:r>
      <w:r>
        <w:rPr>
          <w:rFonts w:ascii="Times New Roman" w:eastAsia="Times New Roman" w:hAnsi="Times New Roman" w:cs="Times New Roman"/>
          <w:color w:val="auto"/>
          <w:sz w:val="22"/>
          <w:szCs w:val="22"/>
          <w:lang w:bidi="ru-RU"/>
        </w:rPr>
        <w:t xml:space="preserve"> п.1.1. настоящего Договора адрес является строительным адресом Дома. После ввода Дома в эксплуатацию ему будет присвоен почтовый адрес</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буд</w:t>
      </w:r>
      <w:r w:rsidR="00AD16B0">
        <w:rPr>
          <w:rFonts w:ascii="Times New Roman" w:eastAsia="Times New Roman" w:hAnsi="Times New Roman" w:cs="Times New Roman"/>
          <w:color w:val="auto"/>
          <w:sz w:val="22"/>
          <w:szCs w:val="22"/>
          <w:lang w:bidi="ru-RU"/>
        </w:rPr>
        <w:t>е</w:t>
      </w:r>
      <w:r>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14:paraId="6D7D7DB9" w14:textId="77777777" w:rsidR="001320D3" w:rsidRDefault="001320D3" w:rsidP="00B60CB8">
      <w:pPr>
        <w:spacing w:line="264" w:lineRule="auto"/>
        <w:ind w:left="851" w:firstLine="0"/>
        <w:contextualSpacing/>
        <w:rPr>
          <w:rFonts w:ascii="Times New Roman" w:eastAsia="Times New Roman" w:hAnsi="Times New Roman" w:cs="Times New Roman"/>
          <w:color w:val="auto"/>
          <w:sz w:val="22"/>
          <w:szCs w:val="22"/>
          <w:lang w:bidi="ru-RU"/>
        </w:rPr>
      </w:pPr>
    </w:p>
    <w:p w14:paraId="024D14A0" w14:textId="77777777" w:rsidR="00982029" w:rsidRDefault="00982029" w:rsidP="00B60CB8">
      <w:pPr>
        <w:pStyle w:val="a9"/>
        <w:numPr>
          <w:ilvl w:val="0"/>
          <w:numId w:val="23"/>
        </w:numPr>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Предмет Договора. Права и обязанности Сторон.</w:t>
      </w:r>
    </w:p>
    <w:p w14:paraId="621CFFAF" w14:textId="77777777" w:rsidR="00982029" w:rsidRDefault="00982029" w:rsidP="00B60CB8">
      <w:pPr>
        <w:pStyle w:val="a9"/>
        <w:numPr>
          <w:ilvl w:val="1"/>
          <w:numId w:val="23"/>
        </w:numPr>
        <w:spacing w:line="264" w:lineRule="auto"/>
        <w:rPr>
          <w:rFonts w:ascii="Times New Roman" w:hAnsi="Times New Roman"/>
          <w:color w:val="auto"/>
          <w:sz w:val="22"/>
        </w:rPr>
      </w:pPr>
      <w:r>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14:paraId="0D89DA4F" w14:textId="5D8503C9" w:rsidR="00982029" w:rsidRDefault="00982029" w:rsidP="00364144">
      <w:pPr>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Предварительное (проектное) планировочное решение Квартиры, а также ее описание и технические характеристики приводятся в Приложении № 1 к настоящему Договору.</w:t>
      </w:r>
      <w:r w:rsidR="007D03E4">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364144" w:rsidRPr="00364144">
        <w:rPr>
          <w:rFonts w:ascii="Times New Roman" w:eastAsia="MS PGothic" w:hAnsi="Times New Roman" w:cs="Times New Roman"/>
          <w:color w:val="FF0000"/>
          <w:sz w:val="22"/>
          <w:szCs w:val="22"/>
        </w:rPr>
        <w:t>Квартира передается без отделки.</w:t>
      </w:r>
      <w:r w:rsidR="00364144" w:rsidRPr="00364144">
        <w:rPr>
          <w:rFonts w:ascii="Times New Roman" w:eastAsia="MS PGothic" w:hAnsi="Times New Roman" w:cs="Times New Roman"/>
          <w:color w:val="auto"/>
          <w:sz w:val="22"/>
          <w:szCs w:val="22"/>
        </w:rPr>
        <w:t xml:space="preserve"> </w:t>
      </w:r>
      <w:r w:rsidR="00364144" w:rsidRPr="00364144">
        <w:rPr>
          <w:rFonts w:ascii="Times New Roman" w:eastAsia="MS PGothic" w:hAnsi="Times New Roman" w:cs="Times New Roman"/>
          <w:color w:val="FF0000"/>
          <w:sz w:val="22"/>
          <w:szCs w:val="22"/>
          <w:highlight w:val="cyan"/>
        </w:rPr>
        <w:t>/ Квартира передается с отделкой, характеристики которой приведены в Приложении № 2 к настоящему Договору (для ряда квартир в корпусе 1).</w:t>
      </w:r>
    </w:p>
    <w:p w14:paraId="7C88CB3B" w14:textId="77777777" w:rsidR="00982029" w:rsidRDefault="00982029" w:rsidP="00B60CB8">
      <w:pPr>
        <w:shd w:val="clear" w:color="auto" w:fill="FFFFFF"/>
        <w:autoSpaceDE w:val="0"/>
        <w:autoSpaceDN w:val="0"/>
        <w:adjustRightInd w:val="0"/>
        <w:spacing w:line="264" w:lineRule="auto"/>
        <w:rPr>
          <w:rFonts w:ascii="Times New Roman" w:hAnsi="Times New Roman" w:cs="Times New Roman"/>
          <w:bCs/>
          <w:sz w:val="22"/>
          <w:szCs w:val="22"/>
        </w:rPr>
      </w:pPr>
      <w:r>
        <w:rPr>
          <w:rFonts w:ascii="Times New Roman" w:eastAsia="Times New Roman" w:hAnsi="Times New Roman" w:cs="Times New Roman"/>
          <w:color w:val="auto"/>
          <w:spacing w:val="2"/>
          <w:sz w:val="22"/>
          <w:szCs w:val="22"/>
        </w:rPr>
        <w:t>Фактическая</w:t>
      </w:r>
      <w:r>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14:paraId="79495485" w14:textId="77777777" w:rsidR="0097127A" w:rsidRPr="0097127A" w:rsidRDefault="00982029" w:rsidP="0097127A">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Pr>
          <w:rFonts w:ascii="Times New Roman" w:eastAsia="Times New Roman" w:hAnsi="Times New Roman" w:cs="Times New Roman"/>
          <w:sz w:val="22"/>
          <w:szCs w:val="22"/>
          <w:lang w:bidi="ru-RU"/>
        </w:rPr>
        <w:t>Ф</w:t>
      </w:r>
      <w:r>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Pr>
          <w:rFonts w:ascii="Times New Roman" w:eastAsia="Times New Roman" w:hAnsi="Times New Roman" w:cs="Times New Roman"/>
          <w:sz w:val="22"/>
          <w:szCs w:val="22"/>
          <w:lang w:bidi="ru-RU"/>
        </w:rPr>
        <w:t xml:space="preserve"> и</w:t>
      </w:r>
      <w:r>
        <w:rPr>
          <w:rFonts w:ascii="Times New Roman" w:eastAsia="Times New Roman" w:hAnsi="Times New Roman" w:cs="Times New Roman"/>
          <w:sz w:val="22"/>
          <w:szCs w:val="22"/>
          <w:lang w:bidi="ru-RU"/>
        </w:rPr>
        <w:t xml:space="preserve"> необходимым потребительским свойствам Квартиры. </w:t>
      </w:r>
      <w:r w:rsidR="0097127A" w:rsidRPr="0097127A">
        <w:rPr>
          <w:rFonts w:ascii="Times New Roman" w:eastAsia="Times New Roman" w:hAnsi="Times New Roman" w:cs="Times New Roman"/>
          <w:sz w:val="22"/>
          <w:szCs w:val="22"/>
          <w:lang w:bidi="ru-RU"/>
        </w:rPr>
        <w:t>По согласованию Сторон предварительное (проектное) планировочное решение Квартиры может быть изменено, о чем Стороны подпишут дополнительное соглашение к настоящему Договору.</w:t>
      </w:r>
    </w:p>
    <w:p w14:paraId="0D3C6290" w14:textId="77777777" w:rsidR="0097127A" w:rsidRPr="0097127A" w:rsidRDefault="0097127A" w:rsidP="0097127A">
      <w:pPr>
        <w:shd w:val="clear" w:color="auto" w:fill="FFFFFF"/>
        <w:autoSpaceDE w:val="0"/>
        <w:autoSpaceDN w:val="0"/>
        <w:adjustRightInd w:val="0"/>
        <w:spacing w:line="264" w:lineRule="auto"/>
        <w:rPr>
          <w:rFonts w:ascii="Times New Roman" w:eastAsia="Times New Roman" w:hAnsi="Times New Roman" w:cs="Times New Roman"/>
          <w:sz w:val="22"/>
          <w:szCs w:val="22"/>
          <w:lang w:bidi="ru-RU"/>
        </w:rPr>
      </w:pPr>
      <w:r w:rsidRPr="0097127A">
        <w:rPr>
          <w:rFonts w:ascii="Times New Roman" w:eastAsia="Times New Roman" w:hAnsi="Times New Roman" w:cs="Times New Roman"/>
          <w:sz w:val="22"/>
          <w:szCs w:val="22"/>
          <w:lang w:bidi="ru-RU"/>
        </w:rPr>
        <w:t>Изменение предварительного (проектного) планировочного решения Квартиры и изменение Проектной площади Квартиры на Фактическую площадью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действующего законодательства РФ, включая Закон № 214-ФЗ.</w:t>
      </w:r>
    </w:p>
    <w:p w14:paraId="6BF9A94D" w14:textId="77777777" w:rsidR="00982029" w:rsidRDefault="00982029" w:rsidP="00B60CB8">
      <w:pPr>
        <w:pStyle w:val="a9"/>
        <w:numPr>
          <w:ilvl w:val="1"/>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рамках настоящего Договора Застройщик обязуется:</w:t>
      </w:r>
    </w:p>
    <w:p w14:paraId="63E0E91B"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14:paraId="465B8DA5"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Pr>
          <w:rFonts w:ascii="Times New Roman" w:hAnsi="Times New Roman"/>
          <w:color w:val="auto"/>
          <w:sz w:val="22"/>
        </w:rPr>
        <w:t>2.8.</w:t>
      </w:r>
      <w:r w:rsidR="00FF45B5">
        <w:rPr>
          <w:rFonts w:ascii="Times New Roman" w:hAnsi="Times New Roman"/>
          <w:color w:val="auto"/>
          <w:sz w:val="22"/>
        </w:rPr>
        <w:t xml:space="preserve"> </w:t>
      </w:r>
      <w:r>
        <w:rPr>
          <w:rFonts w:ascii="Times New Roman" w:eastAsia="Times New Roman" w:hAnsi="Times New Roman" w:cs="Times New Roman"/>
          <w:color w:val="auto"/>
          <w:sz w:val="22"/>
          <w:szCs w:val="22"/>
          <w:lang w:bidi="ru-RU"/>
        </w:rPr>
        <w:t xml:space="preserve">Договора, по </w:t>
      </w:r>
      <w:r w:rsidR="006F5D11">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кту приема-передачи </w:t>
      </w:r>
      <w:r w:rsidR="006F5D11">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порядке, установленном настоящим Договором.</w:t>
      </w:r>
    </w:p>
    <w:p w14:paraId="4155CECE"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Pr>
          <w:rFonts w:ascii="Times New Roman" w:eastAsia="Times New Roman" w:hAnsi="Times New Roman" w:cs="Times New Roman"/>
          <w:color w:val="auto"/>
          <w:sz w:val="22"/>
          <w:szCs w:val="22"/>
          <w:lang w:bidi="ru-RU"/>
        </w:rPr>
        <w:t>настоящим Договором</w:t>
      </w:r>
      <w:r>
        <w:rPr>
          <w:rFonts w:ascii="Times New Roman" w:eastAsia="Times New Roman" w:hAnsi="Times New Roman" w:cs="Times New Roman"/>
          <w:color w:val="auto"/>
          <w:sz w:val="22"/>
          <w:szCs w:val="22"/>
          <w:lang w:bidi="ru-RU"/>
        </w:rPr>
        <w:t>.</w:t>
      </w:r>
    </w:p>
    <w:p w14:paraId="13EB82D7" w14:textId="77777777" w:rsidR="00E41C4E" w:rsidRDefault="00E41C4E"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sidRPr="00E41C4E">
        <w:rPr>
          <w:rFonts w:ascii="Times New Roman" w:eastAsia="Times New Roman" w:hAnsi="Times New Roman" w:cs="Times New Roman"/>
          <w:color w:val="auto"/>
          <w:sz w:val="22"/>
          <w:szCs w:val="22"/>
          <w:lang w:bidi="ru-RU"/>
        </w:rPr>
        <w:t>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государственную регистрацию прав на недвижимое имущество и сделок с ним,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и сделок с ним.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14:paraId="4D0728F4" w14:textId="77777777" w:rsidR="00982029" w:rsidRDefault="00982029" w:rsidP="00B60CB8">
      <w:pPr>
        <w:pStyle w:val="a9"/>
        <w:numPr>
          <w:ilvl w:val="2"/>
          <w:numId w:val="23"/>
        </w:numPr>
        <w:spacing w:line="264" w:lineRule="auto"/>
        <w:ind w:right="40"/>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lastRenderedPageBreak/>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Pr>
          <w:rFonts w:ascii="Times New Roman" w:eastAsia="Times New Roman" w:hAnsi="Times New Roman" w:cs="Times New Roman"/>
          <w:color w:val="auto"/>
          <w:sz w:val="22"/>
          <w:szCs w:val="22"/>
          <w:lang w:bidi="ru-RU"/>
        </w:rPr>
        <w:t>Застройщика</w:t>
      </w:r>
      <w:r>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Pr>
          <w:rFonts w:ascii="Times New Roman" w:eastAsia="Times New Roman" w:hAnsi="Times New Roman" w:cs="Times New Roman"/>
          <w:color w:val="auto"/>
          <w:sz w:val="22"/>
          <w:szCs w:val="22"/>
          <w:lang w:bidi="ru-RU"/>
        </w:rPr>
        <w:t xml:space="preserve"> </w:t>
      </w:r>
      <w:r w:rsidR="0080634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Pr>
          <w:rFonts w:ascii="Times New Roman" w:eastAsia="Times New Roman" w:hAnsi="Times New Roman" w:cs="Times New Roman"/>
          <w:color w:val="auto"/>
          <w:sz w:val="22"/>
          <w:szCs w:val="22"/>
          <w:lang w:bidi="ru-RU"/>
        </w:rPr>
        <w:t>Договора</w:t>
      </w:r>
      <w:r w:rsidR="00806341">
        <w:rPr>
          <w:rFonts w:ascii="Times New Roman" w:eastAsia="Times New Roman" w:hAnsi="Times New Roman" w:cs="Times New Roman"/>
          <w:color w:val="auto"/>
          <w:sz w:val="22"/>
          <w:szCs w:val="22"/>
          <w:lang w:bidi="ru-RU"/>
        </w:rPr>
        <w:t>.</w:t>
      </w:r>
    </w:p>
    <w:p w14:paraId="26BAF0FC"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Pr>
          <w:rFonts w:ascii="Times New Roman" w:eastAsia="Times New Roman" w:hAnsi="Times New Roman" w:cs="Times New Roman"/>
          <w:color w:val="auto"/>
          <w:sz w:val="22"/>
          <w:szCs w:val="22"/>
          <w:lang w:bidi="ru-RU"/>
        </w:rPr>
        <w:t>ФЗ возлагаются</w:t>
      </w:r>
      <w:r>
        <w:rPr>
          <w:rFonts w:ascii="Times New Roman" w:eastAsia="Times New Roman" w:hAnsi="Times New Roman" w:cs="Times New Roman"/>
          <w:color w:val="auto"/>
          <w:sz w:val="22"/>
          <w:szCs w:val="22"/>
          <w:lang w:bidi="ru-RU"/>
        </w:rPr>
        <w:t xml:space="preserve"> на Застройщика.</w:t>
      </w:r>
    </w:p>
    <w:p w14:paraId="6CBBACF1"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Pr>
          <w:rFonts w:ascii="Times New Roman" w:eastAsia="Times New Roman" w:hAnsi="Times New Roman" w:cs="Times New Roman"/>
          <w:color w:val="auto"/>
          <w:sz w:val="22"/>
          <w:szCs w:val="22"/>
          <w:lang w:bidi="ru-RU"/>
        </w:rPr>
        <w:t>долевого строительства</w:t>
      </w:r>
      <w:r>
        <w:rPr>
          <w:rFonts w:ascii="Times New Roman" w:eastAsia="Times New Roman" w:hAnsi="Times New Roman" w:cs="Times New Roman"/>
          <w:color w:val="auto"/>
          <w:sz w:val="22"/>
          <w:szCs w:val="22"/>
          <w:lang w:bidi="ru-RU"/>
        </w:rPr>
        <w:t xml:space="preserve"> ранее указанного в п.</w:t>
      </w:r>
      <w:r>
        <w:rPr>
          <w:rFonts w:ascii="Times New Roman" w:eastAsia="Times New Roman" w:hAnsi="Times New Roman" w:cs="Times New Roman"/>
          <w:bCs/>
          <w:color w:val="auto"/>
          <w:sz w:val="22"/>
          <w:szCs w:val="22"/>
          <w:lang w:bidi="ru-RU"/>
        </w:rPr>
        <w:t>2.8.</w:t>
      </w:r>
      <w:r>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14:paraId="76E678A2" w14:textId="77777777" w:rsidR="00982029" w:rsidRDefault="00982029" w:rsidP="00B60CB8">
      <w:pPr>
        <w:pStyle w:val="a9"/>
        <w:numPr>
          <w:ilvl w:val="1"/>
          <w:numId w:val="23"/>
        </w:numPr>
        <w:spacing w:line="264" w:lineRule="auto"/>
        <w:ind w:right="40"/>
        <w:outlineLvl w:val="0"/>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обязуется:</w:t>
      </w:r>
    </w:p>
    <w:p w14:paraId="02AECC07" w14:textId="77777777" w:rsidR="00982029" w:rsidRDefault="00F80058"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w:t>
      </w:r>
      <w:r w:rsidR="00982029">
        <w:rPr>
          <w:rFonts w:ascii="Times New Roman" w:eastAsia="Times New Roman" w:hAnsi="Times New Roman" w:cs="Times New Roman"/>
          <w:color w:val="auto"/>
          <w:sz w:val="22"/>
          <w:szCs w:val="22"/>
          <w:lang w:bidi="ru-RU"/>
        </w:rPr>
        <w:t>плат</w:t>
      </w:r>
      <w:r>
        <w:rPr>
          <w:rFonts w:ascii="Times New Roman" w:eastAsia="Times New Roman" w:hAnsi="Times New Roman" w:cs="Times New Roman"/>
          <w:color w:val="auto"/>
          <w:sz w:val="22"/>
          <w:szCs w:val="22"/>
          <w:lang w:bidi="ru-RU"/>
        </w:rPr>
        <w:t>ить</w:t>
      </w:r>
      <w:r w:rsidR="00982029">
        <w:rPr>
          <w:rFonts w:ascii="Times New Roman" w:eastAsia="Times New Roman" w:hAnsi="Times New Roman" w:cs="Times New Roman"/>
          <w:color w:val="auto"/>
          <w:sz w:val="22"/>
          <w:szCs w:val="22"/>
          <w:lang w:bidi="ru-RU"/>
        </w:rPr>
        <w:t xml:space="preserve"> Цен</w:t>
      </w:r>
      <w:r>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п. 4.2. настоящего Договора.</w:t>
      </w:r>
    </w:p>
    <w:p w14:paraId="06D5CEAF"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В течение 7 (Семи) рабочих дней со дня получения сообщения </w:t>
      </w:r>
      <w:r>
        <w:rPr>
          <w:rFonts w:ascii="Times New Roman" w:eastAsia="Times New Roman" w:hAnsi="Times New Roman" w:cs="Times New Roman"/>
          <w:color w:val="auto"/>
          <w:sz w:val="22"/>
          <w:szCs w:val="22"/>
          <w:lang w:bidi="ru-RU"/>
        </w:rPr>
        <w:t xml:space="preserve">от </w:t>
      </w:r>
      <w:r>
        <w:rPr>
          <w:rFonts w:ascii="Times New Roman" w:hAnsi="Times New Roman" w:cs="Times New Roman"/>
          <w:color w:val="auto"/>
          <w:sz w:val="22"/>
          <w:szCs w:val="22"/>
        </w:rPr>
        <w:t xml:space="preserve">Застройщика о готовности передать Квартиру </w:t>
      </w:r>
      <w:r>
        <w:rPr>
          <w:rFonts w:ascii="Times New Roman" w:eastAsia="Times New Roman" w:hAnsi="Times New Roman" w:cs="Times New Roman"/>
          <w:color w:val="auto"/>
          <w:sz w:val="22"/>
          <w:szCs w:val="22"/>
          <w:lang w:bidi="ru-RU"/>
        </w:rPr>
        <w:t>принять Квартиру по Акту приема-передачи</w:t>
      </w:r>
      <w:r w:rsidR="001602E2">
        <w:rPr>
          <w:rFonts w:ascii="Times New Roman" w:eastAsia="Times New Roman" w:hAnsi="Times New Roman" w:cs="Times New Roman"/>
          <w:color w:val="auto"/>
          <w:sz w:val="22"/>
          <w:szCs w:val="22"/>
          <w:lang w:bidi="ru-RU"/>
        </w:rPr>
        <w:t xml:space="preserve"> Квартиры</w:t>
      </w:r>
      <w:r>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Pr>
          <w:rFonts w:ascii="Times New Roman" w:eastAsia="Times New Roman" w:hAnsi="Times New Roman" w:cs="Times New Roman"/>
          <w:color w:val="auto"/>
          <w:sz w:val="22"/>
          <w:szCs w:val="22"/>
          <w:lang w:bidi="ru-RU"/>
        </w:rPr>
        <w:t xml:space="preserve">обязательств </w:t>
      </w:r>
      <w:r>
        <w:rPr>
          <w:rFonts w:ascii="Times New Roman" w:eastAsia="Times New Roman" w:hAnsi="Times New Roman" w:cs="Times New Roman"/>
          <w:color w:val="auto"/>
          <w:sz w:val="22"/>
          <w:szCs w:val="22"/>
          <w:lang w:bidi="ru-RU"/>
        </w:rPr>
        <w:t>согласно п. 3.3.1. Договора.</w:t>
      </w:r>
    </w:p>
    <w:p w14:paraId="5366D482"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14:paraId="2AF37442" w14:textId="77777777"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14:paraId="58BFC7E4" w14:textId="77777777"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14:paraId="50644D58" w14:textId="77777777" w:rsidR="00982029" w:rsidRDefault="00982029" w:rsidP="00B60CB8">
      <w:pPr>
        <w:pStyle w:val="a9"/>
        <w:numPr>
          <w:ilvl w:val="3"/>
          <w:numId w:val="23"/>
        </w:numPr>
        <w:tabs>
          <w:tab w:val="left" w:pos="1701"/>
        </w:tabs>
        <w:spacing w:line="264" w:lineRule="auto"/>
        <w:ind w:right="40"/>
        <w:outlineLvl w:val="0"/>
        <w:rPr>
          <w:rFonts w:ascii="Times New Roman" w:eastAsia="Times New Roman" w:hAnsi="Times New Roman" w:cs="Times New Roman"/>
          <w:color w:val="auto"/>
          <w:sz w:val="22"/>
          <w:szCs w:val="22"/>
          <w:lang w:bidi="ru-RU"/>
        </w:rPr>
      </w:pPr>
      <w:r>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Pr>
          <w:rFonts w:ascii="Times New Roman" w:hAnsi="Times New Roman" w:cs="Times New Roman"/>
          <w:color w:val="auto"/>
          <w:sz w:val="22"/>
          <w:szCs w:val="22"/>
        </w:rPr>
        <w:t>любому его элементу</w:t>
      </w:r>
      <w:r>
        <w:rPr>
          <w:rFonts w:ascii="Times New Roman" w:hAnsi="Times New Roman" w:cs="Times New Roman"/>
          <w:color w:val="auto"/>
          <w:sz w:val="22"/>
          <w:szCs w:val="22"/>
        </w:rPr>
        <w:t xml:space="preserve"> и оборудованию ущерба, повреждений.</w:t>
      </w:r>
    </w:p>
    <w:p w14:paraId="32F808CE" w14:textId="77777777" w:rsidR="00982029" w:rsidRDefault="00982029" w:rsidP="00B60CB8">
      <w:pPr>
        <w:pStyle w:val="a9"/>
        <w:numPr>
          <w:ilvl w:val="2"/>
          <w:numId w:val="23"/>
        </w:numPr>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14:paraId="70768686" w14:textId="77777777" w:rsidR="00982029" w:rsidRDefault="00982029" w:rsidP="00B60CB8">
      <w:pPr>
        <w:numPr>
          <w:ilvl w:val="2"/>
          <w:numId w:val="23"/>
        </w:num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14:paraId="0E13ABA8" w14:textId="77777777"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14:paraId="23AD11F1" w14:textId="009ADBAD" w:rsidR="00982029" w:rsidRDefault="00982029" w:rsidP="00B60CB8">
      <w:pPr>
        <w:spacing w:line="264" w:lineRule="auto"/>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w:t>
      </w:r>
      <w:r w:rsidR="00790DAE" w:rsidRPr="00AD1125">
        <w:rPr>
          <w:rFonts w:ascii="Times New Roman" w:eastAsia="Times New Roman" w:hAnsi="Times New Roman" w:cs="Times New Roman"/>
          <w:color w:val="auto"/>
          <w:sz w:val="22"/>
          <w:szCs w:val="22"/>
          <w:lang w:bidi="ru-RU"/>
        </w:rPr>
        <w:t>действующим законодательством РФ</w:t>
      </w:r>
      <w:r>
        <w:rPr>
          <w:rFonts w:ascii="Times New Roman" w:eastAsia="Times New Roman" w:hAnsi="Times New Roman" w:cs="Times New Roman"/>
          <w:color w:val="auto"/>
          <w:sz w:val="22"/>
          <w:szCs w:val="22"/>
          <w:lang w:bidi="ru-RU"/>
        </w:rPr>
        <w:t xml:space="preserve">. Участник долевого строительства </w:t>
      </w:r>
      <w:r w:rsidR="00790DAE" w:rsidRPr="00AD1125">
        <w:rPr>
          <w:rFonts w:ascii="Times New Roman" w:eastAsia="Times New Roman" w:hAnsi="Times New Roman" w:cs="Times New Roman"/>
          <w:color w:val="auto"/>
          <w:sz w:val="22"/>
          <w:szCs w:val="22"/>
          <w:lang w:bidi="ru-RU"/>
        </w:rPr>
        <w:t>обязуется заключить</w:t>
      </w:r>
      <w:r>
        <w:rPr>
          <w:rFonts w:ascii="Times New Roman" w:eastAsia="Times New Roman" w:hAnsi="Times New Roman" w:cs="Times New Roman"/>
          <w:color w:val="auto"/>
          <w:sz w:val="22"/>
          <w:szCs w:val="22"/>
          <w:lang w:bidi="ru-RU"/>
        </w:rPr>
        <w:t xml:space="preserve">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41961016" w14:textId="77777777" w:rsidR="00982029" w:rsidRDefault="00982029" w:rsidP="00B60CB8">
      <w:pPr>
        <w:tabs>
          <w:tab w:val="left" w:pos="1434"/>
        </w:tabs>
        <w:spacing w:line="264" w:lineRule="auto"/>
        <w:ind w:right="40"/>
        <w:contextualSpacing/>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Pr>
          <w:rFonts w:ascii="Times New Roman" w:eastAsia="Times New Roman" w:hAnsi="Times New Roman" w:cs="Times New Roman"/>
          <w:color w:val="auto"/>
          <w:sz w:val="22"/>
          <w:szCs w:val="22"/>
          <w:lang w:bidi="ru-RU"/>
        </w:rPr>
        <w:t xml:space="preserve"> Застройщиком</w:t>
      </w:r>
      <w:r>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соответствующего требования Застройщика.</w:t>
      </w:r>
    </w:p>
    <w:p w14:paraId="34F3E50C" w14:textId="77777777"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Pr>
          <w:rFonts w:ascii="Times New Roman" w:eastAsia="Times New Roman" w:hAnsi="Times New Roman" w:cs="Times New Roman"/>
          <w:color w:val="auto"/>
          <w:sz w:val="22"/>
          <w:szCs w:val="22"/>
          <w:lang w:bidi="ru-RU"/>
        </w:rPr>
        <w:t>ФЗ и</w:t>
      </w:r>
      <w:r>
        <w:rPr>
          <w:rFonts w:ascii="Times New Roman" w:eastAsia="Times New Roman" w:hAnsi="Times New Roman" w:cs="Times New Roman"/>
          <w:color w:val="auto"/>
          <w:sz w:val="22"/>
          <w:szCs w:val="22"/>
          <w:lang w:bidi="ru-RU"/>
        </w:rPr>
        <w:t xml:space="preserve"> настоящим Договором.</w:t>
      </w:r>
    </w:p>
    <w:p w14:paraId="0BA6DB06" w14:textId="77777777" w:rsidR="00982029" w:rsidRDefault="00982029" w:rsidP="00B60CB8">
      <w:pPr>
        <w:pStyle w:val="a9"/>
        <w:numPr>
          <w:ilvl w:val="2"/>
          <w:numId w:val="23"/>
        </w:numPr>
        <w:tabs>
          <w:tab w:val="clear" w:pos="851"/>
          <w:tab w:val="left" w:pos="1418"/>
        </w:tabs>
        <w:spacing w:line="264" w:lineRule="auto"/>
        <w:ind w:right="40"/>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14:paraId="1B2D2A9B" w14:textId="77777777" w:rsidR="00982029" w:rsidRDefault="00982029" w:rsidP="00B60CB8">
      <w:pPr>
        <w:pStyle w:val="a9"/>
        <w:numPr>
          <w:ilvl w:val="1"/>
          <w:numId w:val="23"/>
        </w:numPr>
        <w:tabs>
          <w:tab w:val="clear" w:pos="851"/>
          <w:tab w:val="left" w:pos="1418"/>
        </w:tabs>
        <w:spacing w:line="264" w:lineRule="auto"/>
        <w:rPr>
          <w:rFonts w:ascii="Times New Roman" w:hAnsi="Times New Roman"/>
          <w:color w:val="auto"/>
          <w:sz w:val="22"/>
        </w:rPr>
      </w:pPr>
      <w:r>
        <w:rPr>
          <w:rFonts w:ascii="Times New Roman" w:eastAsia="Times New Roman" w:hAnsi="Times New Roman" w:cs="Times New Roman"/>
          <w:b/>
          <w:color w:val="auto"/>
          <w:sz w:val="22"/>
          <w:szCs w:val="22"/>
          <w:lang w:bidi="ru-RU"/>
        </w:rPr>
        <w:t>Участник долевого строительства вправе:</w:t>
      </w:r>
    </w:p>
    <w:p w14:paraId="2EC84358" w14:textId="77777777" w:rsidR="00562E99" w:rsidRPr="00562E99" w:rsidRDefault="00562E99" w:rsidP="00B60CB8">
      <w:pPr>
        <w:pStyle w:val="a9"/>
        <w:numPr>
          <w:ilvl w:val="2"/>
          <w:numId w:val="23"/>
        </w:numPr>
        <w:tabs>
          <w:tab w:val="left" w:pos="1418"/>
        </w:tabs>
        <w:spacing w:line="264" w:lineRule="auto"/>
        <w:ind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14:paraId="5E0A6C27" w14:textId="77777777" w:rsidR="00562E99" w:rsidRPr="00562E99" w:rsidRDefault="00562E99" w:rsidP="00B60CB8">
      <w:pPr>
        <w:pStyle w:val="a9"/>
        <w:tabs>
          <w:tab w:val="left" w:pos="1418"/>
        </w:tabs>
        <w:spacing w:line="264" w:lineRule="auto"/>
        <w:ind w:left="0" w:right="40"/>
        <w:rPr>
          <w:rFonts w:ascii="Times New Roman" w:eastAsia="Times New Roman" w:hAnsi="Times New Roman" w:cs="Times New Roman"/>
          <w:color w:val="auto"/>
          <w:sz w:val="22"/>
          <w:szCs w:val="22"/>
          <w:lang w:bidi="ru-RU"/>
        </w:rPr>
      </w:pPr>
      <w:r w:rsidRPr="00562E99">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Pr>
          <w:rFonts w:ascii="Times New Roman" w:eastAsia="Times New Roman" w:hAnsi="Times New Roman" w:cs="Times New Roman"/>
          <w:color w:val="auto"/>
          <w:sz w:val="22"/>
          <w:szCs w:val="22"/>
          <w:lang w:bidi="ru-RU"/>
        </w:rPr>
        <w:t>н</w:t>
      </w:r>
      <w:r w:rsidRPr="00562E99">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14:paraId="50E3F772" w14:textId="77777777" w:rsidR="00562E99" w:rsidRPr="00BC6D47" w:rsidRDefault="00562E99" w:rsidP="00B60CB8">
      <w:pPr>
        <w:tabs>
          <w:tab w:val="left" w:pos="1418"/>
        </w:tabs>
        <w:spacing w:line="264" w:lineRule="auto"/>
        <w:ind w:right="40"/>
        <w:rPr>
          <w:rFonts w:ascii="Times New Roman" w:eastAsia="Times New Roman" w:hAnsi="Times New Roman" w:cs="Times New Roman"/>
          <w:color w:val="auto"/>
          <w:sz w:val="22"/>
          <w:szCs w:val="22"/>
          <w:lang w:bidi="ru-RU"/>
        </w:rPr>
      </w:pPr>
      <w:r w:rsidRPr="00BC6D47">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C208B7">
        <w:rPr>
          <w:rFonts w:ascii="Times New Roman" w:eastAsia="Times New Roman" w:hAnsi="Times New Roman" w:cs="Times New Roman"/>
          <w:color w:val="auto"/>
          <w:sz w:val="22"/>
          <w:szCs w:val="22"/>
          <w:lang w:bidi="ru-RU"/>
        </w:rPr>
        <w:t>Застройщик</w:t>
      </w:r>
      <w:r w:rsidR="00C208B7">
        <w:rPr>
          <w:rFonts w:ascii="Times New Roman" w:eastAsia="Times New Roman" w:hAnsi="Times New Roman" w:cs="Times New Roman"/>
          <w:color w:val="auto"/>
          <w:sz w:val="22"/>
          <w:szCs w:val="22"/>
          <w:lang w:bidi="ru-RU"/>
        </w:rPr>
        <w:t>у</w:t>
      </w:r>
      <w:r w:rsidR="00C208B7" w:rsidRPr="00C208B7">
        <w:rPr>
          <w:rFonts w:ascii="Times New Roman" w:eastAsia="Times New Roman" w:hAnsi="Times New Roman" w:cs="Times New Roman"/>
          <w:color w:val="auto"/>
          <w:sz w:val="22"/>
          <w:szCs w:val="22"/>
          <w:lang w:bidi="ru-RU"/>
        </w:rPr>
        <w:t xml:space="preserve"> </w:t>
      </w:r>
      <w:r w:rsidRPr="00BC6D47">
        <w:rPr>
          <w:rFonts w:ascii="Times New Roman" w:eastAsia="Times New Roman" w:hAnsi="Times New Roman" w:cs="Times New Roman"/>
          <w:color w:val="auto"/>
          <w:sz w:val="22"/>
          <w:szCs w:val="22"/>
          <w:lang w:bidi="ru-RU"/>
        </w:rPr>
        <w:t xml:space="preserve">оригинального экземпляра договора (соглашения) об уступке прав и обязанностей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r w:rsidR="00C208B7">
        <w:rPr>
          <w:rFonts w:ascii="Times New Roman" w:hAnsi="Times New Roman"/>
          <w:sz w:val="22"/>
          <w:szCs w:val="22"/>
        </w:rPr>
        <w:t>Застройщик</w:t>
      </w:r>
      <w:r w:rsidR="00C208B7" w:rsidRPr="00B02ADD">
        <w:rPr>
          <w:rFonts w:ascii="Times New Roman" w:hAnsi="Times New Roman"/>
          <w:sz w:val="22"/>
          <w:szCs w:val="22"/>
        </w:rPr>
        <w:t xml:space="preserve"> </w:t>
      </w:r>
      <w:r w:rsidRPr="00BC6D47">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14:paraId="5498C41A" w14:textId="77777777" w:rsidR="00982029" w:rsidRDefault="00AE71E8" w:rsidP="00B60CB8">
      <w:pPr>
        <w:pStyle w:val="a9"/>
        <w:numPr>
          <w:ilvl w:val="2"/>
          <w:numId w:val="23"/>
        </w:numPr>
        <w:tabs>
          <w:tab w:val="left" w:pos="1418"/>
        </w:tabs>
        <w:spacing w:line="264" w:lineRule="auto"/>
        <w:rPr>
          <w:rFonts w:ascii="Times New Roman" w:eastAsia="Times New Roman" w:hAnsi="Times New Roman" w:cs="Times New Roman"/>
          <w:color w:val="auto"/>
          <w:sz w:val="22"/>
          <w:szCs w:val="22"/>
          <w:lang w:bidi="ru-RU"/>
        </w:rPr>
      </w:pPr>
      <w:r w:rsidRPr="00AE71E8">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r>
        <w:rPr>
          <w:rFonts w:ascii="Times New Roman" w:eastAsia="Times New Roman" w:hAnsi="Times New Roman" w:cs="Times New Roman"/>
          <w:color w:val="auto"/>
          <w:sz w:val="22"/>
          <w:szCs w:val="22"/>
          <w:lang w:bidi="ru-RU"/>
        </w:rPr>
        <w:t>.</w:t>
      </w:r>
    </w:p>
    <w:p w14:paraId="03A804AC" w14:textId="77777777" w:rsidR="00982029" w:rsidRDefault="00982029" w:rsidP="00B60CB8">
      <w:pPr>
        <w:pStyle w:val="a9"/>
        <w:numPr>
          <w:ilvl w:val="2"/>
          <w:numId w:val="23"/>
        </w:numPr>
        <w:tabs>
          <w:tab w:val="clear" w:pos="851"/>
          <w:tab w:val="left" w:pos="1418"/>
        </w:tabs>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По требованию Участника долевого строительства Застройщик обязан представить для ознакомления Разрешение на строительство Дома</w:t>
      </w:r>
      <w:r w:rsidR="00AE71E8">
        <w:rPr>
          <w:rFonts w:ascii="Times New Roman" w:eastAsia="Times New Roman" w:hAnsi="Times New Roman" w:cs="Times New Roman"/>
          <w:color w:val="auto"/>
          <w:sz w:val="22"/>
          <w:szCs w:val="22"/>
          <w:lang w:bidi="ru-RU"/>
        </w:rPr>
        <w:t>,</w:t>
      </w:r>
      <w:r w:rsidR="002E1B05">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14:paraId="5FC7EB30" w14:textId="77777777" w:rsidR="001320D3" w:rsidRDefault="001320D3" w:rsidP="00B60CB8">
      <w:pPr>
        <w:pStyle w:val="a9"/>
        <w:tabs>
          <w:tab w:val="left" w:pos="1418"/>
        </w:tabs>
        <w:spacing w:line="264" w:lineRule="auto"/>
        <w:ind w:left="851" w:firstLine="0"/>
        <w:rPr>
          <w:sz w:val="22"/>
        </w:rPr>
      </w:pPr>
    </w:p>
    <w:p w14:paraId="13966CD4" w14:textId="77777777" w:rsidR="00982029" w:rsidRDefault="00982029" w:rsidP="00B60CB8">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Цена Договора и порядок расчетов.</w:t>
      </w:r>
    </w:p>
    <w:p w14:paraId="16B779E8" w14:textId="19FB7912" w:rsidR="00982029" w:rsidRPr="005F678F" w:rsidRDefault="001320D3" w:rsidP="005F678F">
      <w:pPr>
        <w:pStyle w:val="a9"/>
        <w:numPr>
          <w:ilvl w:val="1"/>
          <w:numId w:val="23"/>
        </w:numPr>
        <w:suppressLineNumbers/>
        <w:spacing w:line="264" w:lineRule="auto"/>
        <w:rPr>
          <w:rFonts w:ascii="Times New Roman" w:eastAsia="Times New Roman" w:hAnsi="Times New Roman" w:cs="Times New Roman"/>
          <w:color w:val="auto"/>
          <w:sz w:val="22"/>
          <w:szCs w:val="22"/>
          <w:lang w:bidi="ru-RU"/>
        </w:rPr>
      </w:pPr>
      <w:r w:rsidRPr="005F678F">
        <w:rPr>
          <w:rFonts w:ascii="Times New Roman" w:eastAsia="Times New Roman" w:hAnsi="Times New Roman" w:cs="Times New Roman"/>
          <w:color w:val="auto"/>
          <w:sz w:val="22"/>
          <w:szCs w:val="22"/>
          <w:lang w:bidi="ru-RU"/>
        </w:rPr>
        <w:t>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w:t>
      </w:r>
      <w:r w:rsidR="009A5475" w:rsidRPr="005F678F">
        <w:rPr>
          <w:rFonts w:ascii="Times New Roman" w:eastAsia="Times New Roman" w:hAnsi="Times New Roman" w:cs="Times New Roman"/>
          <w:b/>
          <w:color w:val="auto"/>
          <w:sz w:val="22"/>
          <w:szCs w:val="22"/>
          <w:lang w:bidi="ru-RU"/>
        </w:rPr>
        <w:t xml:space="preserve"> __(__) рублей</w:t>
      </w:r>
      <w:r w:rsidR="00764B5C" w:rsidRPr="005F678F">
        <w:rPr>
          <w:rFonts w:ascii="Times New Roman" w:eastAsia="Times New Roman" w:hAnsi="Times New Roman" w:cs="Times New Roman"/>
          <w:b/>
          <w:color w:val="auto"/>
          <w:sz w:val="22"/>
          <w:szCs w:val="22"/>
          <w:lang w:bidi="ru-RU"/>
        </w:rPr>
        <w:t>,</w:t>
      </w:r>
      <w:r w:rsidR="00764B5C" w:rsidRPr="005F678F">
        <w:rPr>
          <w:rFonts w:ascii="Times New Roman" w:eastAsia="Times New Roman" w:hAnsi="Times New Roman" w:cs="Times New Roman"/>
          <w:color w:val="auto"/>
          <w:sz w:val="22"/>
          <w:szCs w:val="22"/>
          <w:lang w:bidi="ru-RU"/>
        </w:rPr>
        <w:t xml:space="preserve"> </w:t>
      </w:r>
      <w:r w:rsidRPr="005F678F">
        <w:rPr>
          <w:rFonts w:ascii="Times New Roman" w:eastAsia="Times New Roman" w:hAnsi="Times New Roman" w:cs="Times New Roman"/>
          <w:color w:val="auto"/>
          <w:sz w:val="22"/>
          <w:szCs w:val="22"/>
          <w:lang w:bidi="ru-RU"/>
        </w:rPr>
        <w:t xml:space="preserve"> (НДС не облагается)</w:t>
      </w:r>
      <w:r w:rsidRPr="005F678F">
        <w:rPr>
          <w:rFonts w:ascii="Times New Roman" w:eastAsia="Times New Roman" w:hAnsi="Times New Roman" w:cs="Times New Roman"/>
          <w:color w:val="auto"/>
          <w:sz w:val="22"/>
          <w:szCs w:val="22"/>
        </w:rPr>
        <w:t xml:space="preserve"> </w:t>
      </w:r>
      <w:r w:rsidR="00764B5C" w:rsidRPr="005F678F">
        <w:rPr>
          <w:rFonts w:ascii="Times New Roman" w:eastAsia="Times New Roman" w:hAnsi="Times New Roman" w:cs="Times New Roman"/>
          <w:color w:val="auto"/>
          <w:sz w:val="22"/>
          <w:szCs w:val="22"/>
          <w:lang w:bidi="ru-RU"/>
        </w:rPr>
        <w:t>из расчет</w:t>
      </w:r>
      <w:r w:rsidR="009A5475" w:rsidRPr="005F678F">
        <w:rPr>
          <w:rFonts w:ascii="Times New Roman" w:eastAsia="Times New Roman" w:hAnsi="Times New Roman" w:cs="Times New Roman"/>
          <w:color w:val="auto"/>
          <w:sz w:val="22"/>
          <w:szCs w:val="22"/>
          <w:lang w:bidi="ru-RU"/>
        </w:rPr>
        <w:t>а ___ (__) рублей з</w:t>
      </w:r>
      <w:r w:rsidRPr="005F678F">
        <w:rPr>
          <w:rFonts w:ascii="Times New Roman" w:eastAsia="Times New Roman" w:hAnsi="Times New Roman" w:cs="Times New Roman"/>
          <w:color w:val="auto"/>
          <w:sz w:val="22"/>
          <w:szCs w:val="22"/>
          <w:lang w:bidi="ru-RU"/>
        </w:rPr>
        <w:t xml:space="preserve">а 1 кв.м (НДС не облагается), </w:t>
      </w:r>
      <w:r w:rsidR="00D9790E" w:rsidRPr="005F678F">
        <w:rPr>
          <w:rFonts w:ascii="Times New Roman" w:eastAsia="Times New Roman" w:hAnsi="Times New Roman" w:cs="Times New Roman"/>
          <w:color w:val="auto"/>
          <w:sz w:val="22"/>
          <w:szCs w:val="22"/>
          <w:lang w:bidi="ru-RU"/>
        </w:rPr>
        <w:t>и включает в себя</w:t>
      </w:r>
      <w:r w:rsidRPr="005F678F">
        <w:rPr>
          <w:rFonts w:ascii="Times New Roman" w:eastAsia="Times New Roman" w:hAnsi="Times New Roman" w:cs="Times New Roman"/>
          <w:color w:val="auto"/>
          <w:sz w:val="22"/>
          <w:szCs w:val="22"/>
          <w:lang w:bidi="ru-RU"/>
        </w:rPr>
        <w:t xml:space="preserve"> оплат</w:t>
      </w:r>
      <w:r w:rsidR="00D9790E" w:rsidRPr="005F678F">
        <w:rPr>
          <w:rFonts w:ascii="Times New Roman" w:eastAsia="Times New Roman" w:hAnsi="Times New Roman" w:cs="Times New Roman"/>
          <w:color w:val="auto"/>
          <w:sz w:val="22"/>
          <w:szCs w:val="22"/>
          <w:lang w:bidi="ru-RU"/>
        </w:rPr>
        <w:t>у</w:t>
      </w:r>
      <w:r w:rsidRPr="005F678F">
        <w:rPr>
          <w:rFonts w:ascii="Times New Roman" w:eastAsia="Times New Roman" w:hAnsi="Times New Roman" w:cs="Times New Roman"/>
          <w:color w:val="auto"/>
          <w:sz w:val="22"/>
          <w:szCs w:val="22"/>
          <w:lang w:bidi="ru-RU"/>
        </w:rPr>
        <w:t xml:space="preserve"> услуг Застройщика в соответствии с п. 4.</w:t>
      </w:r>
      <w:r w:rsidR="00B9027A">
        <w:rPr>
          <w:rFonts w:ascii="Times New Roman" w:eastAsia="Times New Roman" w:hAnsi="Times New Roman" w:cs="Times New Roman"/>
          <w:color w:val="auto"/>
          <w:sz w:val="22"/>
          <w:szCs w:val="22"/>
          <w:lang w:bidi="ru-RU"/>
        </w:rPr>
        <w:t>3</w:t>
      </w:r>
      <w:r w:rsidRPr="005F678F">
        <w:rPr>
          <w:rFonts w:ascii="Times New Roman" w:eastAsia="Times New Roman" w:hAnsi="Times New Roman" w:cs="Times New Roman"/>
          <w:color w:val="auto"/>
          <w:sz w:val="22"/>
          <w:szCs w:val="22"/>
          <w:lang w:bidi="ru-RU"/>
        </w:rPr>
        <w:t xml:space="preserve">. Договора (далее – </w:t>
      </w:r>
      <w:r w:rsidR="0089218C" w:rsidRPr="005F678F">
        <w:rPr>
          <w:rFonts w:ascii="Times New Roman" w:eastAsia="Times New Roman" w:hAnsi="Times New Roman" w:cs="Times New Roman"/>
          <w:b/>
          <w:color w:val="auto"/>
          <w:sz w:val="22"/>
          <w:szCs w:val="22"/>
          <w:lang w:bidi="ru-RU"/>
        </w:rPr>
        <w:t>«</w:t>
      </w:r>
      <w:r w:rsidRPr="005F678F">
        <w:rPr>
          <w:rFonts w:ascii="Times New Roman" w:eastAsia="Times New Roman" w:hAnsi="Times New Roman" w:cs="Times New Roman"/>
          <w:b/>
          <w:color w:val="auto"/>
          <w:sz w:val="22"/>
          <w:szCs w:val="22"/>
          <w:lang w:bidi="ru-RU"/>
        </w:rPr>
        <w:t>Цена Договора</w:t>
      </w:r>
      <w:r w:rsidR="00065A0B" w:rsidRPr="005F678F">
        <w:rPr>
          <w:rFonts w:ascii="Times New Roman" w:eastAsia="Times New Roman" w:hAnsi="Times New Roman" w:cs="Times New Roman"/>
          <w:b/>
          <w:color w:val="auto"/>
          <w:sz w:val="22"/>
          <w:szCs w:val="22"/>
          <w:lang w:bidi="ru-RU"/>
        </w:rPr>
        <w:t>»</w:t>
      </w:r>
      <w:r w:rsidRPr="005F678F">
        <w:rPr>
          <w:rFonts w:ascii="Times New Roman" w:eastAsia="Times New Roman" w:hAnsi="Times New Roman" w:cs="Times New Roman"/>
          <w:color w:val="auto"/>
          <w:sz w:val="22"/>
          <w:szCs w:val="22"/>
          <w:lang w:bidi="ru-RU"/>
        </w:rPr>
        <w:t>)</w:t>
      </w:r>
      <w:r w:rsidR="0089218C" w:rsidRPr="005F678F">
        <w:rPr>
          <w:rFonts w:ascii="Times New Roman" w:eastAsia="Times New Roman" w:hAnsi="Times New Roman" w:cs="Times New Roman"/>
          <w:color w:val="auto"/>
          <w:sz w:val="22"/>
          <w:szCs w:val="22"/>
          <w:lang w:bidi="ru-RU"/>
        </w:rPr>
        <w:t>.</w:t>
      </w:r>
      <w:r w:rsidRPr="005F678F">
        <w:rPr>
          <w:rFonts w:ascii="Times New Roman" w:eastAsia="Times New Roman" w:hAnsi="Times New Roman" w:cs="Times New Roman"/>
          <w:color w:val="auto"/>
          <w:sz w:val="22"/>
          <w:szCs w:val="22"/>
          <w:lang w:bidi="ru-RU"/>
        </w:rPr>
        <w:t xml:space="preserve"> </w:t>
      </w:r>
      <w:r w:rsidR="00B6712F" w:rsidRPr="005F678F">
        <w:rPr>
          <w:rFonts w:ascii="Times New Roman" w:eastAsia="Times New Roman" w:hAnsi="Times New Roman" w:cs="Times New Roman"/>
          <w:color w:val="auto"/>
          <w:sz w:val="22"/>
          <w:szCs w:val="22"/>
          <w:lang w:bidi="ru-RU"/>
        </w:rPr>
        <w:t xml:space="preserve">Стоимость одного квадратного метра Квартиры, указанная в настоящем пункте Договора, является окончательной и изменению не подлежит. </w:t>
      </w:r>
      <w:r w:rsidRPr="005F678F">
        <w:rPr>
          <w:rFonts w:ascii="Times New Roman" w:eastAsia="Times New Roman" w:hAnsi="Times New Roman" w:cs="Times New Roman"/>
          <w:color w:val="auto"/>
          <w:sz w:val="22"/>
          <w:szCs w:val="22"/>
          <w:lang w:bidi="ru-RU"/>
        </w:rPr>
        <w:t>Денежные средства, полученные на оплату услуг Застройщика, расходуются им по своему усмотрению.</w:t>
      </w:r>
      <w:r w:rsidR="005F678F" w:rsidRPr="005F678F">
        <w:rPr>
          <w:rFonts w:ascii="Times New Roman" w:eastAsia="Times New Roman" w:hAnsi="Times New Roman" w:cs="Times New Roman"/>
          <w:color w:val="auto"/>
          <w:sz w:val="22"/>
          <w:szCs w:val="22"/>
          <w:lang w:bidi="ru-RU"/>
        </w:rPr>
        <w:t xml:space="preserve"> </w:t>
      </w:r>
      <w:r w:rsidRPr="005F678F">
        <w:rPr>
          <w:rFonts w:ascii="Times New Roman" w:eastAsia="Times New Roman" w:hAnsi="Times New Roman" w:cs="Times New Roman"/>
          <w:color w:val="auto"/>
          <w:sz w:val="22"/>
          <w:szCs w:val="22"/>
          <w:lang w:bidi="ru-RU"/>
        </w:rPr>
        <w:t>Стороны договорились, что Цена Договора подлежит изменению</w:t>
      </w:r>
      <w:r w:rsidR="00697BF2" w:rsidRPr="005F678F">
        <w:rPr>
          <w:rFonts w:ascii="Times New Roman" w:eastAsia="Times New Roman" w:hAnsi="Times New Roman" w:cs="Times New Roman"/>
          <w:color w:val="auto"/>
          <w:sz w:val="22"/>
          <w:szCs w:val="22"/>
          <w:lang w:bidi="ru-RU"/>
        </w:rPr>
        <w:t>,</w:t>
      </w:r>
      <w:r w:rsidRPr="005F678F">
        <w:rPr>
          <w:rFonts w:ascii="Times New Roman" w:eastAsia="Times New Roman" w:hAnsi="Times New Roman" w:cs="Times New Roman"/>
          <w:color w:val="auto"/>
          <w:sz w:val="22"/>
          <w:szCs w:val="22"/>
          <w:lang w:bidi="ru-RU"/>
        </w:rPr>
        <w:t xml:space="preserve"> </w:t>
      </w:r>
      <w:r w:rsidR="00697BF2" w:rsidRPr="005F678F">
        <w:rPr>
          <w:rFonts w:ascii="Times New Roman" w:eastAsia="Times New Roman" w:hAnsi="Times New Roman" w:cs="Times New Roman"/>
          <w:color w:val="auto"/>
          <w:sz w:val="22"/>
          <w:szCs w:val="22"/>
          <w:lang w:bidi="ru-RU"/>
        </w:rPr>
        <w:t>если Ф</w:t>
      </w:r>
      <w:r w:rsidRPr="005F678F">
        <w:rPr>
          <w:rFonts w:ascii="Times New Roman" w:eastAsia="Times New Roman" w:hAnsi="Times New Roman" w:cs="Times New Roman"/>
          <w:color w:val="auto"/>
          <w:sz w:val="22"/>
          <w:szCs w:val="22"/>
          <w:lang w:bidi="ru-RU"/>
        </w:rPr>
        <w:t>актическ</w:t>
      </w:r>
      <w:r w:rsidR="00697BF2" w:rsidRPr="005F678F">
        <w:rPr>
          <w:rFonts w:ascii="Times New Roman" w:eastAsia="Times New Roman" w:hAnsi="Times New Roman" w:cs="Times New Roman"/>
          <w:color w:val="auto"/>
          <w:sz w:val="22"/>
          <w:szCs w:val="22"/>
          <w:lang w:bidi="ru-RU"/>
        </w:rPr>
        <w:t>ая</w:t>
      </w:r>
      <w:r w:rsidRPr="005F678F">
        <w:rPr>
          <w:rFonts w:ascii="Times New Roman" w:eastAsia="Times New Roman" w:hAnsi="Times New Roman" w:cs="Times New Roman"/>
          <w:color w:val="auto"/>
          <w:sz w:val="22"/>
          <w:szCs w:val="22"/>
          <w:lang w:bidi="ru-RU"/>
        </w:rPr>
        <w:t xml:space="preserve"> площад</w:t>
      </w:r>
      <w:r w:rsidR="00697BF2" w:rsidRPr="005F678F">
        <w:rPr>
          <w:rFonts w:ascii="Times New Roman" w:eastAsia="Times New Roman" w:hAnsi="Times New Roman" w:cs="Times New Roman"/>
          <w:color w:val="auto"/>
          <w:sz w:val="22"/>
          <w:szCs w:val="22"/>
          <w:lang w:bidi="ru-RU"/>
        </w:rPr>
        <w:t>ь</w:t>
      </w:r>
      <w:r w:rsidRPr="005F678F">
        <w:rPr>
          <w:rFonts w:ascii="Times New Roman" w:eastAsia="Times New Roman" w:hAnsi="Times New Roman" w:cs="Times New Roman"/>
          <w:color w:val="auto"/>
          <w:sz w:val="22"/>
          <w:szCs w:val="22"/>
          <w:lang w:bidi="ru-RU"/>
        </w:rPr>
        <w:t xml:space="preserve"> Квартиры </w:t>
      </w:r>
      <w:r w:rsidR="00697BF2" w:rsidRPr="005F678F">
        <w:rPr>
          <w:rFonts w:ascii="Times New Roman" w:eastAsia="Times New Roman" w:hAnsi="Times New Roman" w:cs="Times New Roman"/>
          <w:color w:val="auto"/>
          <w:sz w:val="22"/>
          <w:szCs w:val="22"/>
          <w:lang w:bidi="ru-RU"/>
        </w:rPr>
        <w:t>отличается от</w:t>
      </w:r>
      <w:r w:rsidRPr="005F678F">
        <w:rPr>
          <w:rFonts w:ascii="Times New Roman" w:eastAsia="Times New Roman" w:hAnsi="Times New Roman" w:cs="Times New Roman"/>
          <w:color w:val="auto"/>
          <w:sz w:val="22"/>
          <w:szCs w:val="22"/>
          <w:lang w:bidi="ru-RU"/>
        </w:rPr>
        <w:t xml:space="preserve"> Проектной площади Квартиры, о чем Стороны составляют дополнительное соглашение к настоящему Договору. В этом случае для определения окончательной Цены Договора, подлежащей оплате Участником долевого строительства, Стороны устанавливают стоимость одного квадратного метра Квартиры, равную</w:t>
      </w:r>
      <w:r w:rsidR="009A5475" w:rsidRPr="005F678F">
        <w:rPr>
          <w:rFonts w:ascii="Times New Roman" w:eastAsia="Times New Roman" w:hAnsi="Times New Roman" w:cs="Times New Roman"/>
          <w:b/>
          <w:color w:val="auto"/>
          <w:sz w:val="22"/>
          <w:szCs w:val="22"/>
          <w:lang w:bidi="ru-RU"/>
        </w:rPr>
        <w:t xml:space="preserve"> __(__) рублей</w:t>
      </w:r>
      <w:r w:rsidR="00764B5C" w:rsidRPr="005F678F">
        <w:rPr>
          <w:rFonts w:ascii="Times New Roman" w:eastAsia="Times New Roman" w:hAnsi="Times New Roman" w:cs="Times New Roman"/>
          <w:b/>
          <w:color w:val="auto"/>
          <w:sz w:val="22"/>
          <w:szCs w:val="22"/>
          <w:lang w:bidi="ru-RU"/>
        </w:rPr>
        <w:t xml:space="preserve"> </w:t>
      </w:r>
      <w:r w:rsidR="00064E98" w:rsidRPr="005F678F">
        <w:rPr>
          <w:rFonts w:ascii="Times New Roman" w:eastAsia="Times New Roman" w:hAnsi="Times New Roman" w:cs="Times New Roman"/>
          <w:color w:val="auto"/>
          <w:sz w:val="22"/>
          <w:szCs w:val="22"/>
          <w:lang w:bidi="ru-RU"/>
        </w:rPr>
        <w:t xml:space="preserve"> </w:t>
      </w:r>
      <w:r w:rsidRPr="005F678F">
        <w:rPr>
          <w:rFonts w:ascii="Times New Roman" w:eastAsia="Times New Roman" w:hAnsi="Times New Roman" w:cs="Times New Roman"/>
          <w:color w:val="auto"/>
          <w:sz w:val="22"/>
          <w:szCs w:val="22"/>
          <w:lang w:bidi="ru-RU"/>
        </w:rPr>
        <w:t xml:space="preserve">(НДС не облагается), которая умножается на </w:t>
      </w:r>
      <w:r w:rsidR="00697BF2" w:rsidRPr="005F678F">
        <w:rPr>
          <w:rFonts w:ascii="Times New Roman" w:eastAsia="Times New Roman" w:hAnsi="Times New Roman" w:cs="Times New Roman"/>
          <w:color w:val="auto"/>
          <w:sz w:val="22"/>
          <w:szCs w:val="22"/>
          <w:lang w:bidi="ru-RU"/>
        </w:rPr>
        <w:t>Ф</w:t>
      </w:r>
      <w:r w:rsidRPr="005F678F">
        <w:rPr>
          <w:rFonts w:ascii="Times New Roman" w:eastAsia="Times New Roman" w:hAnsi="Times New Roman" w:cs="Times New Roman"/>
          <w:color w:val="auto"/>
          <w:sz w:val="22"/>
          <w:szCs w:val="22"/>
          <w:lang w:bidi="ru-RU"/>
        </w:rPr>
        <w:t>актическ</w:t>
      </w:r>
      <w:r w:rsidR="00697BF2" w:rsidRPr="005F678F">
        <w:rPr>
          <w:rFonts w:ascii="Times New Roman" w:eastAsia="Times New Roman" w:hAnsi="Times New Roman" w:cs="Times New Roman"/>
          <w:color w:val="auto"/>
          <w:sz w:val="22"/>
          <w:szCs w:val="22"/>
          <w:lang w:bidi="ru-RU"/>
        </w:rPr>
        <w:t>ую</w:t>
      </w:r>
      <w:r w:rsidRPr="005F678F">
        <w:rPr>
          <w:rFonts w:ascii="Times New Roman" w:eastAsia="Times New Roman" w:hAnsi="Times New Roman" w:cs="Times New Roman"/>
          <w:color w:val="auto"/>
          <w:sz w:val="22"/>
          <w:szCs w:val="22"/>
          <w:lang w:bidi="ru-RU"/>
        </w:rPr>
        <w:t xml:space="preserve"> площад</w:t>
      </w:r>
      <w:r w:rsidR="00697BF2" w:rsidRPr="005F678F">
        <w:rPr>
          <w:rFonts w:ascii="Times New Roman" w:eastAsia="Times New Roman" w:hAnsi="Times New Roman" w:cs="Times New Roman"/>
          <w:color w:val="auto"/>
          <w:sz w:val="22"/>
          <w:szCs w:val="22"/>
          <w:lang w:bidi="ru-RU"/>
        </w:rPr>
        <w:t>ь</w:t>
      </w:r>
      <w:r w:rsidRPr="005F678F">
        <w:rPr>
          <w:rFonts w:ascii="Times New Roman" w:eastAsia="Times New Roman" w:hAnsi="Times New Roman" w:cs="Times New Roman"/>
          <w:color w:val="auto"/>
          <w:sz w:val="22"/>
          <w:szCs w:val="22"/>
          <w:lang w:bidi="ru-RU"/>
        </w:rPr>
        <w:t xml:space="preserve"> Квартиры, определенн</w:t>
      </w:r>
      <w:r w:rsidR="00697BF2" w:rsidRPr="005F678F">
        <w:rPr>
          <w:rFonts w:ascii="Times New Roman" w:eastAsia="Times New Roman" w:hAnsi="Times New Roman" w:cs="Times New Roman"/>
          <w:color w:val="auto"/>
          <w:sz w:val="22"/>
          <w:szCs w:val="22"/>
          <w:lang w:bidi="ru-RU"/>
        </w:rPr>
        <w:t>ую</w:t>
      </w:r>
      <w:r w:rsidRPr="005F678F">
        <w:rPr>
          <w:rFonts w:ascii="Times New Roman" w:eastAsia="Times New Roman" w:hAnsi="Times New Roman" w:cs="Times New Roman"/>
          <w:color w:val="auto"/>
          <w:sz w:val="22"/>
          <w:szCs w:val="22"/>
          <w:lang w:bidi="ru-RU"/>
        </w:rPr>
        <w:t xml:space="preserve"> на основании обмеров, полученных в результате проведения технической инвентаризации и/или кадастровых работ по Дому и Квартире в частности. </w:t>
      </w:r>
      <w:r w:rsidR="00B6712F" w:rsidRPr="005F678F">
        <w:rPr>
          <w:rFonts w:ascii="Times New Roman" w:eastAsia="Times New Roman" w:hAnsi="Times New Roman" w:cs="Times New Roman"/>
          <w:color w:val="auto"/>
          <w:sz w:val="22"/>
          <w:szCs w:val="22"/>
          <w:lang w:bidi="ru-RU"/>
        </w:rPr>
        <w:t>Стоимость одного квадратного метра Квартиры, указанная в настоящем пункте Договора, является окончательной и изменению не подлежит.</w:t>
      </w:r>
    </w:p>
    <w:p w14:paraId="21B05BD2" w14:textId="77777777" w:rsidR="00B6712F" w:rsidRDefault="00982029" w:rsidP="00B60CB8">
      <w:pPr>
        <w:pStyle w:val="a9"/>
        <w:numPr>
          <w:ilvl w:val="1"/>
          <w:numId w:val="23"/>
        </w:numPr>
        <w:spacing w:line="264" w:lineRule="auto"/>
        <w:ind w:right="4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173BB8">
        <w:rPr>
          <w:rFonts w:ascii="Times New Roman" w:eastAsia="Times New Roman" w:hAnsi="Times New Roman" w:cs="Times New Roman"/>
          <w:color w:val="auto"/>
          <w:sz w:val="22"/>
          <w:szCs w:val="22"/>
          <w:lang w:bidi="ru-RU"/>
        </w:rPr>
        <w:t xml:space="preserve">, указанную в п. 4.1 настоящего Договора, </w:t>
      </w:r>
      <w:r>
        <w:rPr>
          <w:rFonts w:ascii="Times New Roman" w:eastAsia="Times New Roman" w:hAnsi="Times New Roman" w:cs="Times New Roman"/>
          <w:color w:val="auto"/>
          <w:sz w:val="22"/>
          <w:szCs w:val="22"/>
          <w:lang w:bidi="ru-RU"/>
        </w:rPr>
        <w:t xml:space="preserve"> в </w:t>
      </w:r>
      <w:r w:rsidR="00B6712F">
        <w:rPr>
          <w:rFonts w:ascii="Times New Roman" w:eastAsia="Times New Roman" w:hAnsi="Times New Roman" w:cs="Times New Roman"/>
          <w:color w:val="auto"/>
          <w:sz w:val="22"/>
          <w:szCs w:val="22"/>
          <w:lang w:bidi="ru-RU"/>
        </w:rPr>
        <w:t>следующем порядке:</w:t>
      </w:r>
    </w:p>
    <w:p w14:paraId="67730658" w14:textId="2925CE33" w:rsidR="00B6712F" w:rsidRPr="00C73BC4" w:rsidRDefault="00B6712F" w:rsidP="00C73BC4">
      <w:pPr>
        <w:pStyle w:val="a9"/>
        <w:numPr>
          <w:ilvl w:val="2"/>
          <w:numId w:val="23"/>
        </w:numPr>
        <w:spacing w:line="264" w:lineRule="auto"/>
        <w:ind w:right="40"/>
        <w:rPr>
          <w:rFonts w:ascii="Times New Roman" w:eastAsia="Times New Roman" w:hAnsi="Times New Roman" w:cs="Times New Roman"/>
          <w:color w:val="auto"/>
          <w:sz w:val="22"/>
          <w:szCs w:val="22"/>
          <w:lang w:bidi="ru-RU"/>
        </w:rPr>
      </w:pPr>
      <w:r w:rsidRPr="00C73BC4">
        <w:rPr>
          <w:rFonts w:ascii="Times New Roman" w:eastAsia="Times New Roman" w:hAnsi="Times New Roman" w:cs="Times New Roman"/>
          <w:color w:val="auto"/>
          <w:sz w:val="22"/>
          <w:szCs w:val="22"/>
          <w:lang w:bidi="ru-RU"/>
        </w:rPr>
        <w:t xml:space="preserve">Сумма  в размере __(__) рублей </w:t>
      </w:r>
      <w:r w:rsidR="00A42D43" w:rsidRPr="00C77707">
        <w:rPr>
          <w:rFonts w:ascii="Times New Roman" w:eastAsia="Times New Roman" w:hAnsi="Times New Roman" w:cs="Times New Roman"/>
          <w:color w:val="auto"/>
          <w:sz w:val="22"/>
          <w:szCs w:val="22"/>
          <w:lang w:bidi="ru-RU"/>
        </w:rPr>
        <w:t xml:space="preserve">в течение </w:t>
      </w:r>
      <w:r w:rsidR="00A42D43">
        <w:rPr>
          <w:rFonts w:ascii="Times New Roman" w:eastAsia="Times New Roman" w:hAnsi="Times New Roman" w:cs="Times New Roman"/>
          <w:color w:val="auto"/>
          <w:sz w:val="22"/>
          <w:szCs w:val="22"/>
          <w:lang w:bidi="ru-RU"/>
        </w:rPr>
        <w:t>5</w:t>
      </w:r>
      <w:r w:rsidR="00A42D43" w:rsidRPr="00C77707">
        <w:rPr>
          <w:rFonts w:ascii="Times New Roman" w:eastAsia="Times New Roman" w:hAnsi="Times New Roman" w:cs="Times New Roman"/>
          <w:color w:val="auto"/>
          <w:sz w:val="22"/>
          <w:szCs w:val="22"/>
          <w:lang w:bidi="ru-RU"/>
        </w:rPr>
        <w:t xml:space="preserve"> (</w:t>
      </w:r>
      <w:r w:rsidR="00A42D43">
        <w:rPr>
          <w:rFonts w:ascii="Times New Roman" w:eastAsia="Times New Roman" w:hAnsi="Times New Roman" w:cs="Times New Roman"/>
          <w:color w:val="auto"/>
          <w:sz w:val="22"/>
          <w:szCs w:val="22"/>
          <w:lang w:bidi="ru-RU"/>
        </w:rPr>
        <w:t>Пяти</w:t>
      </w:r>
      <w:r w:rsidR="00A42D43" w:rsidRPr="00C77707">
        <w:rPr>
          <w:rFonts w:ascii="Times New Roman" w:eastAsia="Times New Roman" w:hAnsi="Times New Roman" w:cs="Times New Roman"/>
          <w:color w:val="auto"/>
          <w:sz w:val="22"/>
          <w:szCs w:val="22"/>
          <w:lang w:bidi="ru-RU"/>
        </w:rPr>
        <w:t>) рабочих дней</w:t>
      </w:r>
      <w:r w:rsidR="00A42D43" w:rsidRPr="00C73BC4">
        <w:rPr>
          <w:rFonts w:ascii="Times New Roman" w:eastAsia="Times New Roman" w:hAnsi="Times New Roman" w:cs="Times New Roman"/>
          <w:color w:val="auto"/>
          <w:sz w:val="22"/>
          <w:szCs w:val="22"/>
          <w:lang w:bidi="ru-RU"/>
        </w:rPr>
        <w:t xml:space="preserve"> </w:t>
      </w:r>
      <w:r w:rsidR="00982029" w:rsidRPr="00C73BC4">
        <w:rPr>
          <w:rFonts w:ascii="Times New Roman" w:eastAsia="Times New Roman" w:hAnsi="Times New Roman" w:cs="Times New Roman"/>
          <w:color w:val="auto"/>
          <w:sz w:val="22"/>
          <w:szCs w:val="22"/>
          <w:lang w:bidi="ru-RU"/>
        </w:rPr>
        <w:t>после государственной регистрации настоящего Договора в органе</w:t>
      </w:r>
      <w:r w:rsidR="00ED1635" w:rsidRPr="00C73BC4">
        <w:rPr>
          <w:rFonts w:ascii="Times New Roman" w:eastAsia="Times New Roman" w:hAnsi="Times New Roman" w:cs="Times New Roman"/>
          <w:color w:val="auto"/>
          <w:sz w:val="22"/>
          <w:szCs w:val="22"/>
          <w:lang w:bidi="ru-RU"/>
        </w:rPr>
        <w:t>,</w:t>
      </w:r>
      <w:r w:rsidR="00982029" w:rsidRPr="00C73BC4">
        <w:rPr>
          <w:rFonts w:ascii="Times New Roman" w:eastAsia="Times New Roman" w:hAnsi="Times New Roman" w:cs="Times New Roman"/>
          <w:color w:val="auto"/>
          <w:sz w:val="22"/>
          <w:szCs w:val="22"/>
          <w:lang w:bidi="ru-RU"/>
        </w:rPr>
        <w:t xml:space="preserve"> осуществляющ</w:t>
      </w:r>
      <w:r w:rsidR="00ED1635" w:rsidRPr="00C73BC4">
        <w:rPr>
          <w:rFonts w:ascii="Times New Roman" w:eastAsia="Times New Roman" w:hAnsi="Times New Roman" w:cs="Times New Roman"/>
          <w:color w:val="auto"/>
          <w:sz w:val="22"/>
          <w:szCs w:val="22"/>
          <w:lang w:bidi="ru-RU"/>
        </w:rPr>
        <w:t>е</w:t>
      </w:r>
      <w:r w:rsidR="00982029" w:rsidRPr="00C73BC4">
        <w:rPr>
          <w:rFonts w:ascii="Times New Roman" w:eastAsia="Times New Roman" w:hAnsi="Times New Roman" w:cs="Times New Roman"/>
          <w:color w:val="auto"/>
          <w:sz w:val="22"/>
          <w:szCs w:val="22"/>
          <w:lang w:bidi="ru-RU"/>
        </w:rPr>
        <w:t>м государственную регистрацию прав на недвижимое имущество и сделок с ним</w:t>
      </w:r>
      <w:r w:rsidR="00C77707">
        <w:rPr>
          <w:rFonts w:ascii="Times New Roman" w:eastAsia="Times New Roman" w:hAnsi="Times New Roman" w:cs="Times New Roman"/>
          <w:color w:val="auto"/>
          <w:sz w:val="22"/>
          <w:szCs w:val="22"/>
          <w:lang w:bidi="ru-RU"/>
        </w:rPr>
        <w:t>;</w:t>
      </w:r>
      <w:r w:rsidR="00C77707" w:rsidRPr="00C77707">
        <w:rPr>
          <w:rFonts w:ascii="Times New Roman" w:eastAsia="Times New Roman" w:hAnsi="Times New Roman" w:cs="Times New Roman"/>
          <w:color w:val="auto"/>
          <w:sz w:val="22"/>
          <w:szCs w:val="22"/>
          <w:lang w:bidi="ru-RU"/>
        </w:rPr>
        <w:t xml:space="preserve"> </w:t>
      </w:r>
    </w:p>
    <w:p w14:paraId="17CC6DE2" w14:textId="6443AE0B" w:rsidR="00982029" w:rsidRDefault="00B6712F" w:rsidP="00C73BC4">
      <w:pPr>
        <w:pStyle w:val="a9"/>
        <w:numPr>
          <w:ilvl w:val="2"/>
          <w:numId w:val="23"/>
        </w:numPr>
        <w:spacing w:line="264" w:lineRule="auto"/>
        <w:ind w:right="40"/>
        <w:rPr>
          <w:rFonts w:ascii="Times New Roman" w:eastAsia="Times New Roman" w:hAnsi="Times New Roman" w:cs="Times New Roman"/>
          <w:color w:val="auto"/>
          <w:sz w:val="22"/>
          <w:szCs w:val="22"/>
          <w:lang w:bidi="ru-RU"/>
        </w:rPr>
      </w:pPr>
      <w:r w:rsidRPr="00C73BC4">
        <w:rPr>
          <w:rFonts w:ascii="Times New Roman" w:eastAsia="Times New Roman" w:hAnsi="Times New Roman" w:cs="Times New Roman"/>
          <w:color w:val="auto"/>
          <w:sz w:val="22"/>
          <w:szCs w:val="22"/>
          <w:lang w:bidi="ru-RU"/>
        </w:rPr>
        <w:t>Сумма  в размере __(__) рублей в срок до «__» ____года</w:t>
      </w:r>
      <w:r w:rsidR="00982029" w:rsidRPr="00C73BC4">
        <w:rPr>
          <w:rFonts w:ascii="Times New Roman" w:eastAsia="Times New Roman" w:hAnsi="Times New Roman" w:cs="Times New Roman"/>
          <w:color w:val="auto"/>
          <w:sz w:val="22"/>
          <w:szCs w:val="22"/>
          <w:lang w:bidi="ru-RU"/>
        </w:rPr>
        <w:t>.</w:t>
      </w:r>
    </w:p>
    <w:p w14:paraId="1378CD97" w14:textId="086D535C" w:rsidR="00E866BA" w:rsidRPr="00C73BC4" w:rsidRDefault="00E866BA" w:rsidP="00E866BA">
      <w:pPr>
        <w:pStyle w:val="a9"/>
        <w:spacing w:line="264" w:lineRule="auto"/>
        <w:ind w:left="851" w:right="40" w:firstLine="0"/>
        <w:rPr>
          <w:rFonts w:ascii="Times New Roman" w:eastAsia="Times New Roman" w:hAnsi="Times New Roman" w:cs="Times New Roman"/>
          <w:color w:val="auto"/>
          <w:sz w:val="22"/>
          <w:szCs w:val="22"/>
          <w:lang w:bidi="ru-RU"/>
        </w:rPr>
      </w:pPr>
      <w:r w:rsidRPr="00E866BA">
        <w:rPr>
          <w:rFonts w:ascii="Times New Roman" w:eastAsia="Times New Roman" w:hAnsi="Times New Roman" w:cs="Times New Roman"/>
          <w:color w:val="auto"/>
          <w:sz w:val="22"/>
          <w:szCs w:val="22"/>
          <w:lang w:bidi="ru-RU"/>
        </w:rPr>
        <w:t>Залог в силу закона в пользу Застройщика не возникает.</w:t>
      </w:r>
    </w:p>
    <w:p w14:paraId="18A03E36" w14:textId="77777777" w:rsidR="00982029" w:rsidRDefault="00982029"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рамках настоящего Договора днем платежа будет считаться день фактического зачисления на счет Застройщика денежных средств. </w:t>
      </w:r>
    </w:p>
    <w:p w14:paraId="567F5F8E" w14:textId="77777777" w:rsidR="001320D3" w:rsidRDefault="001320D3"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Доплата и возврат денежных средств Участнику долевого строительства </w:t>
      </w:r>
      <w:r w:rsidRPr="007D5B74">
        <w:rPr>
          <w:rFonts w:ascii="Times New Roman" w:eastAsia="Times New Roman" w:hAnsi="Times New Roman" w:cs="Times New Roman"/>
          <w:color w:val="auto"/>
          <w:sz w:val="22"/>
          <w:szCs w:val="22"/>
          <w:lang w:bidi="ru-RU"/>
        </w:rPr>
        <w:t xml:space="preserve">в случае </w:t>
      </w:r>
      <w:r w:rsidR="00ED1635">
        <w:rPr>
          <w:rFonts w:ascii="Times New Roman" w:eastAsia="Times New Roman" w:hAnsi="Times New Roman" w:cs="Times New Roman"/>
          <w:color w:val="auto"/>
          <w:sz w:val="22"/>
          <w:szCs w:val="22"/>
          <w:lang w:bidi="ru-RU"/>
        </w:rPr>
        <w:t>отличия Ф</w:t>
      </w:r>
      <w:r w:rsidRPr="007D5B74">
        <w:rPr>
          <w:rFonts w:ascii="Times New Roman" w:eastAsia="Times New Roman" w:hAnsi="Times New Roman" w:cs="Times New Roman"/>
          <w:color w:val="auto"/>
          <w:sz w:val="22"/>
          <w:szCs w:val="22"/>
          <w:lang w:bidi="ru-RU"/>
        </w:rPr>
        <w:t xml:space="preserve">актической площади Квартиры </w:t>
      </w:r>
      <w:r w:rsidR="00ED1635">
        <w:rPr>
          <w:rFonts w:ascii="Times New Roman" w:eastAsia="Times New Roman" w:hAnsi="Times New Roman" w:cs="Times New Roman"/>
          <w:color w:val="auto"/>
          <w:sz w:val="22"/>
          <w:szCs w:val="22"/>
          <w:lang w:bidi="ru-RU"/>
        </w:rPr>
        <w:t>от</w:t>
      </w:r>
      <w:r w:rsidRPr="007D5B74">
        <w:rPr>
          <w:rFonts w:ascii="Times New Roman" w:eastAsia="Times New Roman" w:hAnsi="Times New Roman" w:cs="Times New Roman"/>
          <w:color w:val="auto"/>
          <w:sz w:val="22"/>
          <w:szCs w:val="22"/>
          <w:lang w:bidi="ru-RU"/>
        </w:rPr>
        <w:t xml:space="preserve"> Проектной площади Квартиры</w:t>
      </w:r>
      <w:r w:rsidR="009A5475">
        <w:rPr>
          <w:rFonts w:ascii="Times New Roman" w:eastAsia="Times New Roman" w:hAnsi="Times New Roman" w:cs="Times New Roman"/>
          <w:color w:val="auto"/>
          <w:sz w:val="22"/>
          <w:szCs w:val="22"/>
          <w:lang w:bidi="ru-RU"/>
        </w:rPr>
        <w:t xml:space="preserve"> </w:t>
      </w:r>
      <w:r w:rsidRPr="007D5B74">
        <w:rPr>
          <w:rFonts w:ascii="Times New Roman" w:eastAsia="Times New Roman" w:hAnsi="Times New Roman" w:cs="Times New Roman"/>
          <w:color w:val="auto"/>
          <w:sz w:val="22"/>
          <w:szCs w:val="22"/>
          <w:lang w:bidi="ru-RU"/>
        </w:rPr>
        <w:t>в большую или меньшую стороны, выявленно</w:t>
      </w:r>
      <w:r w:rsidR="00E91B48">
        <w:rPr>
          <w:rFonts w:ascii="Times New Roman" w:eastAsia="Times New Roman" w:hAnsi="Times New Roman" w:cs="Times New Roman"/>
          <w:color w:val="auto"/>
          <w:sz w:val="22"/>
          <w:szCs w:val="22"/>
          <w:lang w:bidi="ru-RU"/>
        </w:rPr>
        <w:t>го</w:t>
      </w:r>
      <w:r w:rsidRPr="007D5B74">
        <w:rPr>
          <w:rFonts w:ascii="Times New Roman" w:eastAsia="Times New Roman" w:hAnsi="Times New Roman" w:cs="Times New Roman"/>
          <w:color w:val="auto"/>
          <w:sz w:val="22"/>
          <w:szCs w:val="22"/>
          <w:lang w:bidi="ru-RU"/>
        </w:rPr>
        <w:t xml:space="preserve">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w:t>
      </w:r>
      <w:r>
        <w:rPr>
          <w:rFonts w:ascii="Times New Roman" w:eastAsia="Times New Roman" w:hAnsi="Times New Roman" w:cs="Times New Roman"/>
          <w:color w:val="auto"/>
          <w:sz w:val="22"/>
          <w:szCs w:val="22"/>
          <w:lang w:bidi="ru-RU"/>
        </w:rPr>
        <w:t>, осуществляется на основании дополнительного соглашения</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подписываемого Сторонами</w:t>
      </w:r>
      <w:r w:rsidR="00ED1635">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w:t>
      </w:r>
      <w:r w:rsidR="00E91B48">
        <w:rPr>
          <w:rFonts w:ascii="Times New Roman" w:eastAsia="Times New Roman" w:hAnsi="Times New Roman" w:cs="Times New Roman"/>
          <w:color w:val="auto"/>
          <w:sz w:val="22"/>
          <w:szCs w:val="22"/>
          <w:lang w:bidi="ru-RU"/>
        </w:rPr>
        <w:t>на условиях</w:t>
      </w:r>
      <w:r>
        <w:rPr>
          <w:rFonts w:ascii="Times New Roman" w:eastAsia="Times New Roman" w:hAnsi="Times New Roman" w:cs="Times New Roman"/>
          <w:color w:val="auto"/>
          <w:sz w:val="22"/>
          <w:szCs w:val="22"/>
          <w:lang w:bidi="ru-RU"/>
        </w:rPr>
        <w:t xml:space="preserve"> такого дополнительного соглашения.</w:t>
      </w:r>
    </w:p>
    <w:p w14:paraId="6F819E6E" w14:textId="3D62DD0A" w:rsidR="00982029" w:rsidRDefault="00982029" w:rsidP="00C73BC4">
      <w:pPr>
        <w:pStyle w:val="a9"/>
        <w:numPr>
          <w:ilvl w:val="1"/>
          <w:numId w:val="23"/>
        </w:numPr>
        <w:autoSpaceDE w:val="0"/>
        <w:autoSpaceDN w:val="0"/>
        <w:adjustRightInd w:val="0"/>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w:t>
      </w:r>
      <w:r w:rsidR="00A21697">
        <w:rPr>
          <w:rFonts w:ascii="Times New Roman" w:eastAsia="Times New Roman" w:hAnsi="Times New Roman" w:cs="Times New Roman"/>
          <w:color w:val="auto"/>
          <w:sz w:val="22"/>
          <w:szCs w:val="22"/>
          <w:lang w:bidi="ru-RU"/>
        </w:rPr>
        <w:t>, оплаты изменения вида разрешенного использования Земельного участка для жилищного строительства</w:t>
      </w:r>
      <w:r>
        <w:rPr>
          <w:rFonts w:ascii="Times New Roman" w:eastAsia="Times New Roman" w:hAnsi="Times New Roman" w:cs="Times New Roman"/>
          <w:color w:val="auto"/>
          <w:sz w:val="22"/>
          <w:szCs w:val="22"/>
          <w:lang w:bidi="ru-RU"/>
        </w:rPr>
        <w:t>,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Pr>
          <w:rFonts w:ascii="Times New Roman" w:eastAsia="Times New Roman" w:hAnsi="Times New Roman" w:cs="Times New Roman"/>
          <w:color w:val="auto"/>
          <w:sz w:val="22"/>
          <w:szCs w:val="22"/>
          <w:lang w:bidi="ru-RU"/>
        </w:rPr>
        <w:t xml:space="preserve"> (Техническим заказчиком)</w:t>
      </w:r>
      <w:r>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14:paraId="5AA7C59D" w14:textId="77777777" w:rsidR="00982029" w:rsidRDefault="00E35D24" w:rsidP="00B60CB8">
      <w:pPr>
        <w:spacing w:line="264" w:lineRule="auto"/>
        <w:ind w:right="40"/>
        <w:contextualSpacing/>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w:t>
      </w:r>
      <w:r w:rsidR="00982029">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Pr>
          <w:rFonts w:ascii="Times New Roman" w:eastAsia="Times New Roman" w:hAnsi="Times New Roman" w:cs="Times New Roman"/>
          <w:color w:val="auto"/>
          <w:sz w:val="22"/>
          <w:szCs w:val="22"/>
          <w:lang w:bidi="ru-RU"/>
        </w:rPr>
        <w:t>У</w:t>
      </w:r>
      <w:r w:rsidR="00982029">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14:paraId="7155085A" w14:textId="77777777" w:rsidR="00982029" w:rsidRDefault="00982029" w:rsidP="00B60CB8">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14:paraId="662E493F" w14:textId="77777777" w:rsidR="00982029" w:rsidRDefault="00982029" w:rsidP="00B60CB8">
      <w:pPr>
        <w:spacing w:line="264" w:lineRule="auto"/>
        <w:rPr>
          <w:rFonts w:ascii="Times New Roman" w:eastAsia="Times New Roman" w:hAnsi="Times New Roman" w:cs="Times New Roman"/>
          <w:color w:val="auto"/>
          <w:sz w:val="22"/>
          <w:szCs w:val="22"/>
          <w:lang w:bidi="ru-RU"/>
        </w:rPr>
      </w:pPr>
    </w:p>
    <w:p w14:paraId="18BCED1A" w14:textId="77777777" w:rsidR="00982029" w:rsidRDefault="00982029" w:rsidP="005F678F">
      <w:pPr>
        <w:pStyle w:val="a9"/>
        <w:numPr>
          <w:ilvl w:val="0"/>
          <w:numId w:val="23"/>
        </w:numPr>
        <w:spacing w:line="264" w:lineRule="auto"/>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14:paraId="22E0B18C" w14:textId="4C32D4D1" w:rsidR="00982029" w:rsidRPr="00C73BC4" w:rsidRDefault="00982029" w:rsidP="00C73BC4">
      <w:pPr>
        <w:pStyle w:val="a9"/>
        <w:numPr>
          <w:ilvl w:val="1"/>
          <w:numId w:val="29"/>
        </w:numPr>
        <w:spacing w:line="264" w:lineRule="auto"/>
        <w:ind w:left="0" w:firstLine="851"/>
        <w:rPr>
          <w:rFonts w:ascii="Times New Roman" w:eastAsia="Times New Roman" w:hAnsi="Times New Roman" w:cs="Times New Roman"/>
          <w:color w:val="auto"/>
          <w:sz w:val="22"/>
          <w:szCs w:val="22"/>
          <w:lang w:bidi="ru-RU"/>
        </w:rPr>
      </w:pPr>
      <w:r w:rsidRPr="00C73BC4">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1081D0E" w14:textId="77777777" w:rsidR="00982029" w:rsidRDefault="00982029" w:rsidP="0078117E">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14:paraId="4F4F69B7" w14:textId="77777777" w:rsidR="00982029" w:rsidRDefault="00982029" w:rsidP="00C73BC4">
      <w:pPr>
        <w:pStyle w:val="a9"/>
        <w:numPr>
          <w:ilvl w:val="1"/>
          <w:numId w:val="29"/>
        </w:numPr>
        <w:spacing w:line="264" w:lineRule="auto"/>
        <w:ind w:left="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кта приема-передачи </w:t>
      </w:r>
      <w:r w:rsidR="00F60E62">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в Доме.</w:t>
      </w:r>
    </w:p>
    <w:p w14:paraId="34978432" w14:textId="77777777" w:rsidR="00982029" w:rsidRDefault="00982029" w:rsidP="00C73BC4">
      <w:pPr>
        <w:pStyle w:val="a9"/>
        <w:numPr>
          <w:ilvl w:val="1"/>
          <w:numId w:val="29"/>
        </w:numPr>
        <w:spacing w:line="264" w:lineRule="auto"/>
        <w:ind w:left="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14:paraId="33B74F87" w14:textId="77777777" w:rsidR="001320D3" w:rsidRDefault="001320D3" w:rsidP="00B60CB8">
      <w:pPr>
        <w:pStyle w:val="a9"/>
        <w:spacing w:line="264" w:lineRule="auto"/>
        <w:ind w:left="851" w:firstLine="0"/>
        <w:rPr>
          <w:rFonts w:ascii="Times New Roman" w:eastAsia="Times New Roman" w:hAnsi="Times New Roman" w:cs="Times New Roman"/>
          <w:color w:val="auto"/>
          <w:sz w:val="22"/>
          <w:szCs w:val="22"/>
          <w:lang w:bidi="ru-RU"/>
        </w:rPr>
      </w:pPr>
    </w:p>
    <w:p w14:paraId="1A72ADF6" w14:textId="77777777" w:rsidR="00982029" w:rsidRDefault="00982029" w:rsidP="00C73BC4">
      <w:pPr>
        <w:pStyle w:val="a9"/>
        <w:numPr>
          <w:ilvl w:val="0"/>
          <w:numId w:val="29"/>
        </w:numPr>
        <w:spacing w:line="264" w:lineRule="auto"/>
        <w:ind w:right="40"/>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Передача Объекта долевого строительства.</w:t>
      </w:r>
    </w:p>
    <w:p w14:paraId="3C886785"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или иному документу о передаче</w:t>
      </w:r>
      <w:r w:rsidR="00ED1635">
        <w:rPr>
          <w:rFonts w:ascii="Times New Roman" w:eastAsia="Times New Roman" w:hAnsi="Times New Roman" w:cs="Times New Roman"/>
          <w:color w:val="auto"/>
          <w:sz w:val="22"/>
          <w:szCs w:val="22"/>
          <w:lang w:bidi="ru-RU"/>
        </w:rPr>
        <w:t>,</w:t>
      </w:r>
      <w:r w:rsidR="00ED1635" w:rsidRPr="00ED1635">
        <w:rPr>
          <w:rFonts w:ascii="Times New Roman" w:eastAsia="Times New Roman" w:hAnsi="Times New Roman" w:cs="Times New Roman"/>
          <w:color w:val="auto"/>
          <w:sz w:val="22"/>
          <w:szCs w:val="22"/>
          <w:lang w:bidi="ru-RU"/>
        </w:rPr>
        <w:t xml:space="preserve"> </w:t>
      </w:r>
      <w:r w:rsidR="00ED1635">
        <w:rPr>
          <w:rFonts w:ascii="Times New Roman" w:eastAsia="Times New Roman" w:hAnsi="Times New Roman" w:cs="Times New Roman"/>
          <w:color w:val="auto"/>
          <w:sz w:val="22"/>
          <w:szCs w:val="22"/>
          <w:lang w:bidi="ru-RU"/>
        </w:rPr>
        <w:t>составленному по форме Застройщика</w:t>
      </w:r>
      <w:r>
        <w:rPr>
          <w:rFonts w:ascii="Times New Roman" w:eastAsia="Times New Roman" w:hAnsi="Times New Roman" w:cs="Times New Roman"/>
          <w:color w:val="auto"/>
          <w:sz w:val="22"/>
          <w:szCs w:val="22"/>
          <w:lang w:bidi="ru-RU"/>
        </w:rPr>
        <w:t>.</w:t>
      </w:r>
    </w:p>
    <w:p w14:paraId="57F83926"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14:paraId="68B54CDB"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14:paraId="0E525689" w14:textId="77777777" w:rsidR="00982029" w:rsidRDefault="00982029" w:rsidP="0078117E">
      <w:pPr>
        <w:spacing w:line="264" w:lineRule="auto"/>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Pr>
          <w:rFonts w:ascii="Times New Roman" w:eastAsia="Times New Roman" w:hAnsi="Times New Roman" w:cs="Times New Roman"/>
          <w:color w:val="auto"/>
          <w:sz w:val="22"/>
          <w:szCs w:val="22"/>
          <w:lang w:bidi="ru-RU"/>
        </w:rPr>
        <w:t>ы</w:t>
      </w:r>
      <w:r>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14:paraId="07CE8B9B" w14:textId="77777777" w:rsidR="00982029" w:rsidRDefault="00982029" w:rsidP="00C73BC4">
      <w:pPr>
        <w:pStyle w:val="a9"/>
        <w:numPr>
          <w:ilvl w:val="1"/>
          <w:numId w:val="29"/>
        </w:numPr>
        <w:autoSpaceDE w:val="0"/>
        <w:autoSpaceDN w:val="0"/>
        <w:adjustRightInd w:val="0"/>
        <w:spacing w:line="264" w:lineRule="auto"/>
        <w:ind w:left="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Pr>
          <w:rFonts w:ascii="Times New Roman" w:eastAsia="Times New Roman" w:hAnsi="Times New Roman" w:cs="Times New Roman"/>
          <w:color w:val="auto"/>
          <w:sz w:val="22"/>
          <w:szCs w:val="22"/>
          <w:lang w:bidi="ru-RU"/>
        </w:rPr>
        <w:t xml:space="preserve"> долевого строительства</w:t>
      </w:r>
      <w:r>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Pr>
          <w:rFonts w:ascii="Times New Roman" w:eastAsia="Times New Roman" w:hAnsi="Times New Roman" w:cs="Times New Roman"/>
          <w:color w:val="auto"/>
          <w:sz w:val="22"/>
          <w:szCs w:val="22"/>
          <w:lang w:bidi="ru-RU"/>
        </w:rPr>
        <w:t xml:space="preserve">Квартиры </w:t>
      </w:r>
      <w:r>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14:paraId="19CE77E0" w14:textId="77777777" w:rsidR="00ED1635" w:rsidRPr="00ED1635" w:rsidRDefault="00ED1635" w:rsidP="00C73BC4">
      <w:pPr>
        <w:pStyle w:val="a9"/>
        <w:numPr>
          <w:ilvl w:val="1"/>
          <w:numId w:val="29"/>
        </w:numPr>
        <w:ind w:left="0" w:firstLine="851"/>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w:t>
      </w:r>
      <w:r w:rsidRPr="00ED1635">
        <w:rPr>
          <w:rFonts w:ascii="Times New Roman" w:eastAsia="Times New Roman" w:hAnsi="Times New Roman" w:cs="Times New Roman"/>
          <w:color w:val="auto"/>
          <w:sz w:val="22"/>
          <w:szCs w:val="22"/>
          <w:lang w:bidi="ru-RU"/>
        </w:rPr>
        <w:lastRenderedPageBreak/>
        <w:t>Участнику долевого строительства со дня составления одностороннего акта или иного документа о передаче Объекта долевого строительства.</w:t>
      </w:r>
    </w:p>
    <w:p w14:paraId="20D9998E" w14:textId="77777777" w:rsidR="00982029" w:rsidRPr="00FB028D" w:rsidRDefault="00982029" w:rsidP="00C73BC4">
      <w:pPr>
        <w:pStyle w:val="a9"/>
        <w:numPr>
          <w:ilvl w:val="1"/>
          <w:numId w:val="29"/>
        </w:numPr>
        <w:autoSpaceDE w:val="0"/>
        <w:autoSpaceDN w:val="0"/>
        <w:adjustRightInd w:val="0"/>
        <w:spacing w:line="264" w:lineRule="auto"/>
        <w:ind w:left="0" w:firstLine="851"/>
        <w:rPr>
          <w:rFonts w:ascii="Times New Roman" w:eastAsia="Times New Roman" w:hAnsi="Times New Roman" w:cs="Times New Roman"/>
          <w:color w:val="auto"/>
          <w:sz w:val="22"/>
          <w:szCs w:val="22"/>
          <w:lang w:bidi="ru-RU"/>
        </w:rPr>
      </w:pPr>
      <w:r w:rsidRPr="00ED1635">
        <w:rPr>
          <w:rFonts w:ascii="Times New Roman" w:eastAsia="Times New Roman" w:hAnsi="Times New Roman" w:cs="Times New Roman"/>
          <w:color w:val="auto"/>
          <w:sz w:val="22"/>
          <w:szCs w:val="22"/>
          <w:lang w:bidi="ru-RU"/>
        </w:rPr>
        <w:t xml:space="preserve">Участник долевого строительства обязан в течение 7 (Семи) рабочих дней со </w:t>
      </w:r>
      <w:r w:rsidRPr="00FB028D">
        <w:rPr>
          <w:rFonts w:ascii="Times New Roman" w:eastAsia="Times New Roman" w:hAnsi="Times New Roman" w:cs="Times New Roman"/>
          <w:color w:val="auto"/>
          <w:sz w:val="22"/>
          <w:szCs w:val="22"/>
          <w:lang w:bidi="ru-RU"/>
        </w:rPr>
        <w:t>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Pr>
          <w:rFonts w:ascii="Times New Roman" w:eastAsia="Times New Roman" w:hAnsi="Times New Roman" w:cs="Times New Roman"/>
          <w:color w:val="auto"/>
          <w:sz w:val="22"/>
          <w:szCs w:val="22"/>
          <w:lang w:bidi="ru-RU"/>
        </w:rPr>
        <w:t>1</w:t>
      </w:r>
      <w:r w:rsidRPr="00FB028D">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Pr>
          <w:rFonts w:ascii="Times New Roman" w:eastAsia="Times New Roman" w:hAnsi="Times New Roman" w:cs="Times New Roman"/>
          <w:color w:val="auto"/>
          <w:sz w:val="22"/>
          <w:szCs w:val="22"/>
          <w:lang w:bidi="ru-RU"/>
        </w:rPr>
        <w:t>а долевого строительства</w:t>
      </w:r>
      <w:r w:rsidRPr="00FB028D">
        <w:rPr>
          <w:rFonts w:ascii="Times New Roman" w:eastAsia="Times New Roman" w:hAnsi="Times New Roman" w:cs="Times New Roman"/>
          <w:color w:val="auto"/>
          <w:sz w:val="22"/>
          <w:szCs w:val="22"/>
          <w:lang w:bidi="ru-RU"/>
        </w:rPr>
        <w:t>.</w:t>
      </w:r>
    </w:p>
    <w:p w14:paraId="56E49382"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336E0D">
        <w:t xml:space="preserve"> </w:t>
      </w:r>
      <w:r w:rsidR="00336E0D" w:rsidRPr="00336E0D">
        <w:rPr>
          <w:rFonts w:ascii="Times New Roman" w:eastAsia="Times New Roman" w:hAnsi="Times New Roman" w:cs="Times New Roman"/>
          <w:color w:val="auto"/>
          <w:sz w:val="22"/>
          <w:szCs w:val="22"/>
          <w:lang w:bidi="ru-RU"/>
        </w:rPr>
        <w:t>Участнику долевого строительства</w:t>
      </w:r>
      <w:r>
        <w:rPr>
          <w:rFonts w:ascii="Times New Roman" w:eastAsia="Times New Roman" w:hAnsi="Times New Roman" w:cs="Times New Roman"/>
          <w:color w:val="auto"/>
          <w:sz w:val="22"/>
          <w:szCs w:val="22"/>
          <w:lang w:bidi="ru-RU"/>
        </w:rPr>
        <w:t xml:space="preserve">. </w:t>
      </w:r>
    </w:p>
    <w:p w14:paraId="19FBC18A"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14:paraId="6A3C8068" w14:textId="77777777" w:rsidR="001320D3" w:rsidRDefault="001320D3" w:rsidP="0078117E">
      <w:pPr>
        <w:pStyle w:val="a9"/>
        <w:spacing w:line="264" w:lineRule="auto"/>
        <w:ind w:left="0" w:right="40"/>
        <w:rPr>
          <w:rFonts w:ascii="Times New Roman" w:eastAsia="Times New Roman" w:hAnsi="Times New Roman" w:cs="Times New Roman"/>
          <w:color w:val="auto"/>
          <w:sz w:val="22"/>
          <w:szCs w:val="22"/>
          <w:lang w:bidi="ru-RU"/>
        </w:rPr>
      </w:pPr>
    </w:p>
    <w:p w14:paraId="2E16F53E" w14:textId="77777777" w:rsidR="00982029" w:rsidRDefault="00982029" w:rsidP="00C73BC4">
      <w:pPr>
        <w:pStyle w:val="a9"/>
        <w:numPr>
          <w:ilvl w:val="0"/>
          <w:numId w:val="29"/>
        </w:numPr>
        <w:spacing w:line="264" w:lineRule="auto"/>
        <w:ind w:left="0" w:right="40" w:firstLine="851"/>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Обеспечение выполнения обязательств.</w:t>
      </w:r>
    </w:p>
    <w:p w14:paraId="41CB0EBC" w14:textId="64F890C6" w:rsidR="00982029" w:rsidRPr="00C73BC4" w:rsidRDefault="005A087D" w:rsidP="00C73BC4">
      <w:pPr>
        <w:pStyle w:val="a9"/>
        <w:numPr>
          <w:ilvl w:val="1"/>
          <w:numId w:val="29"/>
        </w:numPr>
        <w:spacing w:line="264" w:lineRule="auto"/>
        <w:ind w:left="0" w:right="40" w:firstLine="851"/>
        <w:rPr>
          <w:rFonts w:ascii="Times New Roman" w:hAnsi="Times New Roman" w:cs="Times New Roman"/>
          <w:sz w:val="22"/>
          <w:szCs w:val="22"/>
        </w:rPr>
      </w:pPr>
      <w:r>
        <w:rPr>
          <w:rFonts w:ascii="Times New Roman" w:eastAsia="Times New Roman" w:hAnsi="Times New Roman" w:cs="Times New Roman"/>
          <w:bCs/>
          <w:color w:val="auto"/>
          <w:sz w:val="22"/>
          <w:szCs w:val="22"/>
          <w:lang w:bidi="ru-RU"/>
        </w:rPr>
        <w:t>В</w:t>
      </w:r>
      <w:r>
        <w:rPr>
          <w:rFonts w:ascii="Times New Roman" w:eastAsia="Times New Roman" w:hAnsi="Times New Roman" w:cs="Times New Roman"/>
          <w:color w:val="auto"/>
          <w:sz w:val="22"/>
          <w:szCs w:val="22"/>
          <w:lang w:bidi="ru-RU"/>
        </w:rPr>
        <w:t xml:space="preserve">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принадлежащее Застройщику право аренды на Земельный участок</w:t>
      </w:r>
      <w:r w:rsidR="00620CCF">
        <w:rPr>
          <w:rFonts w:ascii="Times New Roman" w:eastAsia="Times New Roman" w:hAnsi="Times New Roman" w:cs="Times New Roman"/>
          <w:color w:val="auto"/>
          <w:sz w:val="22"/>
          <w:szCs w:val="22"/>
          <w:lang w:bidi="ru-RU"/>
        </w:rPr>
        <w:t xml:space="preserve">, что подтверждается </w:t>
      </w:r>
      <w:r>
        <w:rPr>
          <w:rFonts w:ascii="Times New Roman" w:hAnsi="Times New Roman" w:cs="Times New Roman"/>
          <w:sz w:val="22"/>
          <w:szCs w:val="22"/>
        </w:rPr>
        <w:t>Договор</w:t>
      </w:r>
      <w:r w:rsidR="00620CCF">
        <w:rPr>
          <w:rFonts w:ascii="Times New Roman" w:hAnsi="Times New Roman" w:cs="Times New Roman"/>
          <w:sz w:val="22"/>
          <w:szCs w:val="22"/>
        </w:rPr>
        <w:t>ом</w:t>
      </w:r>
      <w:r>
        <w:rPr>
          <w:rFonts w:ascii="Times New Roman" w:hAnsi="Times New Roman" w:cs="Times New Roman"/>
          <w:sz w:val="22"/>
          <w:szCs w:val="22"/>
        </w:rPr>
        <w:t xml:space="preserve"> аренды</w:t>
      </w:r>
      <w:r w:rsidR="00620CCF">
        <w:rPr>
          <w:rFonts w:ascii="Times New Roman" w:hAnsi="Times New Roman" w:cs="Times New Roman"/>
          <w:sz w:val="22"/>
          <w:szCs w:val="22"/>
        </w:rPr>
        <w:t>, указанным в п.2.2.1 настоящего Договора</w:t>
      </w:r>
      <w:r>
        <w:rPr>
          <w:rFonts w:ascii="Times New Roman" w:eastAsia="Times New Roman" w:hAnsi="Times New Roman" w:cs="Times New Roman"/>
          <w:color w:val="auto"/>
          <w:sz w:val="22"/>
          <w:szCs w:val="22"/>
          <w:lang w:bidi="ru-RU"/>
        </w:rPr>
        <w:t xml:space="preserve">. Участник долевого строительства извещен и согласен, что Земельный участок может быть в любое время разделен в порядке, соответствующем действующему законодательству РФ по инициативе Застройщика. При этом в обеспечение исполнения обязательств Застройщика переходит исключительно право аренды земельного участка, сформированного непосредственно под Домом. </w:t>
      </w:r>
    </w:p>
    <w:p w14:paraId="7595A0AE" w14:textId="07B0603E" w:rsidR="0094610F" w:rsidRDefault="0094610F" w:rsidP="00C73BC4">
      <w:pPr>
        <w:pStyle w:val="a9"/>
        <w:spacing w:line="264" w:lineRule="auto"/>
        <w:ind w:left="0" w:right="40"/>
        <w:rPr>
          <w:rFonts w:ascii="Times New Roman" w:hAnsi="Times New Roman" w:cs="Times New Roman"/>
          <w:sz w:val="22"/>
          <w:szCs w:val="22"/>
        </w:rPr>
      </w:pPr>
      <w:r>
        <w:rPr>
          <w:rFonts w:ascii="Times New Roman" w:eastAsia="Times New Roman" w:hAnsi="Times New Roman" w:cs="Times New Roman"/>
          <w:color w:val="auto"/>
          <w:sz w:val="22"/>
          <w:szCs w:val="22"/>
          <w:lang w:bidi="ru-RU"/>
        </w:rPr>
        <w:t xml:space="preserve">В случае раздела Земельного участка право залога Участника долевого строительства сохраняется исключительно на часть </w:t>
      </w:r>
      <w:r w:rsidR="0074145D">
        <w:rPr>
          <w:rFonts w:ascii="Times New Roman" w:eastAsia="Times New Roman" w:hAnsi="Times New Roman" w:cs="Times New Roman"/>
          <w:color w:val="auto"/>
          <w:sz w:val="22"/>
          <w:szCs w:val="22"/>
          <w:lang w:bidi="ru-RU"/>
        </w:rPr>
        <w:t>З</w:t>
      </w:r>
      <w:r>
        <w:rPr>
          <w:rFonts w:ascii="Times New Roman" w:eastAsia="Times New Roman" w:hAnsi="Times New Roman" w:cs="Times New Roman"/>
          <w:color w:val="auto"/>
          <w:sz w:val="22"/>
          <w:szCs w:val="22"/>
          <w:lang w:bidi="ru-RU"/>
        </w:rPr>
        <w:t>емельного участка</w:t>
      </w:r>
      <w:r w:rsidR="0074145D">
        <w:rPr>
          <w:rFonts w:ascii="Times New Roman" w:eastAsia="Times New Roman" w:hAnsi="Times New Roman" w:cs="Times New Roman"/>
          <w:color w:val="auto"/>
          <w:sz w:val="22"/>
          <w:szCs w:val="22"/>
          <w:lang w:bidi="ru-RU"/>
        </w:rPr>
        <w:t>,</w:t>
      </w:r>
      <w:r w:rsidRPr="0094610F">
        <w:t xml:space="preserve"> </w:t>
      </w:r>
      <w:r>
        <w:rPr>
          <w:rFonts w:ascii="Times New Roman" w:eastAsia="Times New Roman" w:hAnsi="Times New Roman" w:cs="Times New Roman"/>
          <w:color w:val="auto"/>
          <w:sz w:val="22"/>
          <w:szCs w:val="22"/>
          <w:lang w:bidi="ru-RU"/>
        </w:rPr>
        <w:t>сформированного</w:t>
      </w:r>
      <w:r w:rsidRPr="0094610F">
        <w:rPr>
          <w:rFonts w:ascii="Times New Roman" w:eastAsia="Times New Roman" w:hAnsi="Times New Roman" w:cs="Times New Roman"/>
          <w:color w:val="auto"/>
          <w:sz w:val="22"/>
          <w:szCs w:val="22"/>
          <w:lang w:bidi="ru-RU"/>
        </w:rPr>
        <w:t xml:space="preserve"> непосредственно под Домом</w:t>
      </w:r>
      <w:r>
        <w:rPr>
          <w:rFonts w:ascii="Times New Roman" w:eastAsia="Times New Roman" w:hAnsi="Times New Roman" w:cs="Times New Roman"/>
          <w:color w:val="auto"/>
          <w:sz w:val="22"/>
          <w:szCs w:val="22"/>
          <w:lang w:bidi="ru-RU"/>
        </w:rPr>
        <w:t xml:space="preserve">, а на оставшуюся часть </w:t>
      </w:r>
      <w:r w:rsidR="0074145D" w:rsidRPr="0074145D">
        <w:rPr>
          <w:rFonts w:ascii="Times New Roman" w:eastAsia="Times New Roman" w:hAnsi="Times New Roman" w:cs="Times New Roman"/>
          <w:color w:val="auto"/>
          <w:sz w:val="22"/>
          <w:szCs w:val="22"/>
          <w:lang w:bidi="ru-RU"/>
        </w:rPr>
        <w:t xml:space="preserve">Земельного участка </w:t>
      </w:r>
      <w:r>
        <w:rPr>
          <w:rFonts w:ascii="Times New Roman" w:eastAsia="Times New Roman" w:hAnsi="Times New Roman" w:cs="Times New Roman"/>
          <w:color w:val="auto"/>
          <w:sz w:val="22"/>
          <w:szCs w:val="22"/>
          <w:lang w:bidi="ru-RU"/>
        </w:rPr>
        <w:t>право залога Участника долевого строительства прекращается</w:t>
      </w:r>
      <w:r w:rsidR="0074145D">
        <w:rPr>
          <w:rFonts w:ascii="Times New Roman" w:eastAsia="Times New Roman" w:hAnsi="Times New Roman" w:cs="Times New Roman"/>
          <w:color w:val="auto"/>
          <w:sz w:val="22"/>
          <w:szCs w:val="22"/>
          <w:lang w:bidi="ru-RU"/>
        </w:rPr>
        <w:t>,</w:t>
      </w:r>
      <w:r>
        <w:rPr>
          <w:rFonts w:ascii="Times New Roman" w:eastAsia="Times New Roman" w:hAnsi="Times New Roman" w:cs="Times New Roman"/>
          <w:color w:val="auto"/>
          <w:sz w:val="22"/>
          <w:szCs w:val="22"/>
          <w:lang w:bidi="ru-RU"/>
        </w:rPr>
        <w:t xml:space="preserve"> и Застройщик имеет право самостоятельно распорядится судьбой тако</w:t>
      </w:r>
      <w:r w:rsidR="0074145D" w:rsidRPr="0074145D">
        <w:rPr>
          <w:rFonts w:ascii="Times New Roman" w:eastAsia="Times New Roman" w:hAnsi="Times New Roman" w:cs="Times New Roman"/>
          <w:color w:val="auto"/>
          <w:sz w:val="22"/>
          <w:szCs w:val="22"/>
          <w:lang w:bidi="ru-RU"/>
        </w:rPr>
        <w:t>й оставшейся части Земельного участка.</w:t>
      </w:r>
    </w:p>
    <w:p w14:paraId="26011984"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К отношениям, вытекающим из залога, возникающего на основании настоящего Договора, применяются положения Гражданского кодекса РФ и Федерального закона РФ от 16.07.1998 № 102-ФЗ «Об ипотеке (залоге недвижимости)» с учетом особенностей, установленных Законом № 214-ФЗ.</w:t>
      </w:r>
    </w:p>
    <w:p w14:paraId="133CA0EB"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Подписанием настоящего </w:t>
      </w:r>
      <w:r w:rsidR="00AB243E">
        <w:rPr>
          <w:rFonts w:ascii="Times New Roman" w:eastAsia="Times New Roman" w:hAnsi="Times New Roman" w:cs="Times New Roman"/>
          <w:color w:val="auto"/>
          <w:sz w:val="22"/>
          <w:szCs w:val="22"/>
          <w:lang w:bidi="ru-RU"/>
        </w:rPr>
        <w:t>Д</w:t>
      </w:r>
      <w:r>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14:paraId="2CFBA096" w14:textId="77777777" w:rsidR="00C224E6"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Исполнение обязательств Застройщика по передаче Квартиры Участнику долевого строительства по Договору обеспечивается </w:t>
      </w:r>
      <w:r w:rsidR="00C224E6">
        <w:rPr>
          <w:rFonts w:ascii="Times New Roman" w:eastAsia="Times New Roman" w:hAnsi="Times New Roman" w:cs="Times New Roman"/>
          <w:color w:val="auto"/>
          <w:sz w:val="22"/>
          <w:szCs w:val="22"/>
          <w:lang w:bidi="ru-RU"/>
        </w:rPr>
        <w:t>участием в Фонде защиты прав граждан – участников долевого строительства.</w:t>
      </w:r>
    </w:p>
    <w:p w14:paraId="3911A51E" w14:textId="77777777" w:rsidR="00AE2CD2" w:rsidRPr="00AE2CD2" w:rsidRDefault="00AE2CD2" w:rsidP="0078117E">
      <w:pPr>
        <w:spacing w:line="264" w:lineRule="auto"/>
        <w:ind w:right="40"/>
        <w:contextualSpacing/>
        <w:rPr>
          <w:rFonts w:ascii="Times New Roman" w:eastAsia="Times New Roman" w:hAnsi="Times New Roman" w:cs="Times New Roman"/>
          <w:color w:val="auto"/>
          <w:sz w:val="22"/>
          <w:szCs w:val="22"/>
          <w:lang w:bidi="ru-RU"/>
        </w:rPr>
      </w:pPr>
    </w:p>
    <w:p w14:paraId="74F85353" w14:textId="77777777" w:rsidR="00982029" w:rsidRDefault="00982029" w:rsidP="00C73BC4">
      <w:pPr>
        <w:pStyle w:val="a9"/>
        <w:numPr>
          <w:ilvl w:val="0"/>
          <w:numId w:val="29"/>
        </w:numPr>
        <w:spacing w:line="264" w:lineRule="auto"/>
        <w:ind w:left="0" w:right="40" w:firstLine="851"/>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Срок действия Договора. Досрочное расторжение.</w:t>
      </w:r>
    </w:p>
    <w:p w14:paraId="75A198C6"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p>
    <w:p w14:paraId="536EED6C"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14:paraId="61972E0F"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14:paraId="7FCEEFE1" w14:textId="77777777" w:rsidR="00982029" w:rsidRDefault="00982029" w:rsidP="00C73BC4">
      <w:pPr>
        <w:pStyle w:val="a9"/>
        <w:numPr>
          <w:ilvl w:val="1"/>
          <w:numId w:val="29"/>
        </w:numPr>
        <w:spacing w:line="264" w:lineRule="auto"/>
        <w:ind w:left="0" w:right="40" w:firstLine="851"/>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14:paraId="40D5834C" w14:textId="77777777" w:rsidR="001320D3" w:rsidRDefault="001320D3" w:rsidP="0078117E">
      <w:pPr>
        <w:pStyle w:val="a9"/>
        <w:spacing w:line="264" w:lineRule="auto"/>
        <w:ind w:left="0" w:right="40"/>
        <w:rPr>
          <w:rFonts w:ascii="Times New Roman" w:eastAsia="Times New Roman" w:hAnsi="Times New Roman" w:cs="Times New Roman"/>
          <w:color w:val="auto"/>
          <w:sz w:val="22"/>
          <w:szCs w:val="22"/>
          <w:lang w:bidi="ru-RU"/>
        </w:rPr>
      </w:pPr>
    </w:p>
    <w:p w14:paraId="5A1ADE7D" w14:textId="77777777" w:rsidR="00982029" w:rsidRDefault="00982029" w:rsidP="00C73BC4">
      <w:pPr>
        <w:pStyle w:val="a9"/>
        <w:numPr>
          <w:ilvl w:val="0"/>
          <w:numId w:val="29"/>
        </w:numPr>
        <w:spacing w:line="264" w:lineRule="auto"/>
        <w:ind w:left="0" w:right="40" w:firstLine="851"/>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Порядок разрешения споров.</w:t>
      </w:r>
    </w:p>
    <w:p w14:paraId="53D6401E"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14:paraId="5D66AF84" w14:textId="77777777" w:rsidR="00982029" w:rsidRPr="00C73BC4"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Стороны пришли </w:t>
      </w:r>
      <w:r w:rsidRPr="00C73BC4">
        <w:rPr>
          <w:rFonts w:ascii="Times New Roman" w:eastAsia="Times New Roman" w:hAnsi="Times New Roman" w:cs="Times New Roman"/>
          <w:color w:val="auto"/>
          <w:sz w:val="22"/>
          <w:szCs w:val="22"/>
          <w:lang w:bidi="ru-RU"/>
        </w:rPr>
        <w:t>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14:paraId="47683504" w14:textId="637EEF87" w:rsidR="001320D3" w:rsidRPr="00C73BC4" w:rsidRDefault="001320D3" w:rsidP="00C73BC4">
      <w:pPr>
        <w:pStyle w:val="a9"/>
        <w:spacing w:line="264" w:lineRule="auto"/>
        <w:ind w:left="0" w:right="40"/>
        <w:outlineLvl w:val="0"/>
        <w:rPr>
          <w:rFonts w:ascii="Times New Roman" w:eastAsia="Times New Roman" w:hAnsi="Times New Roman" w:cs="Times New Roman"/>
          <w:color w:val="auto"/>
          <w:sz w:val="22"/>
          <w:szCs w:val="22"/>
          <w:lang w:bidi="ru-RU"/>
        </w:rPr>
      </w:pPr>
    </w:p>
    <w:p w14:paraId="03C6C109" w14:textId="77777777" w:rsidR="00982029" w:rsidRPr="00C73BC4" w:rsidRDefault="00982029" w:rsidP="00C73BC4">
      <w:pPr>
        <w:pStyle w:val="a9"/>
        <w:numPr>
          <w:ilvl w:val="0"/>
          <w:numId w:val="29"/>
        </w:numPr>
        <w:spacing w:line="264" w:lineRule="auto"/>
        <w:ind w:left="0" w:right="40" w:firstLine="851"/>
        <w:outlineLvl w:val="0"/>
        <w:rPr>
          <w:rFonts w:ascii="Times New Roman" w:eastAsia="Times New Roman" w:hAnsi="Times New Roman" w:cs="Times New Roman"/>
          <w:b/>
          <w:color w:val="auto"/>
          <w:sz w:val="22"/>
          <w:szCs w:val="22"/>
          <w:lang w:bidi="ru-RU"/>
        </w:rPr>
      </w:pPr>
      <w:r w:rsidRPr="00C73BC4">
        <w:rPr>
          <w:rFonts w:ascii="Times New Roman" w:eastAsia="Times New Roman" w:hAnsi="Times New Roman" w:cs="Times New Roman"/>
          <w:b/>
          <w:color w:val="auto"/>
          <w:sz w:val="22"/>
          <w:szCs w:val="22"/>
          <w:lang w:bidi="ru-RU"/>
        </w:rPr>
        <w:t>Особые условия.</w:t>
      </w:r>
    </w:p>
    <w:p w14:paraId="7AE81CEE" w14:textId="77777777" w:rsidR="00982029" w:rsidRPr="00C73BC4"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sidRPr="00C73BC4">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14:paraId="59656BCE" w14:textId="628AFD45" w:rsidR="00683F95" w:rsidRPr="00CB5B95" w:rsidRDefault="00982029" w:rsidP="00CB5B95">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sidRPr="00C73BC4">
        <w:rPr>
          <w:rFonts w:ascii="Times New Roman" w:eastAsia="Times New Roman" w:hAnsi="Times New Roman" w:cs="Times New Roman"/>
          <w:color w:val="auto"/>
          <w:sz w:val="22"/>
          <w:szCs w:val="22"/>
          <w:lang w:bidi="ru-RU"/>
        </w:rPr>
        <w:t>Руководствуясь ст. 13 Закона</w:t>
      </w:r>
      <w:r w:rsidR="00F555E9" w:rsidRPr="00C73BC4">
        <w:rPr>
          <w:rFonts w:ascii="Times New Roman" w:eastAsia="Times New Roman" w:hAnsi="Times New Roman" w:cs="Times New Roman"/>
          <w:color w:val="auto"/>
          <w:sz w:val="22"/>
          <w:szCs w:val="22"/>
          <w:lang w:bidi="ru-RU"/>
        </w:rPr>
        <w:t xml:space="preserve"> </w:t>
      </w:r>
      <w:r w:rsidRPr="00C73BC4">
        <w:rPr>
          <w:rFonts w:ascii="Times New Roman" w:eastAsia="Times New Roman" w:hAnsi="Times New Roman" w:cs="Times New Roman"/>
          <w:color w:val="auto"/>
          <w:sz w:val="22"/>
          <w:szCs w:val="22"/>
        </w:rPr>
        <w:t>№ 214-ФЗ</w:t>
      </w:r>
      <w:r w:rsidRPr="00C73BC4">
        <w:rPr>
          <w:rFonts w:ascii="Times New Roman" w:eastAsia="Times New Roman" w:hAnsi="Times New Roman" w:cs="Times New Roman"/>
          <w:color w:val="auto"/>
          <w:sz w:val="22"/>
          <w:szCs w:val="22"/>
          <w:lang w:bidi="ru-RU"/>
        </w:rPr>
        <w:t>, ст. 345 Гражданского кодекса РФ, Участник</w:t>
      </w:r>
      <w:r w:rsidR="00F00776" w:rsidRPr="00C73BC4">
        <w:rPr>
          <w:rFonts w:ascii="Times New Roman" w:eastAsia="Times New Roman" w:hAnsi="Times New Roman" w:cs="Times New Roman"/>
          <w:color w:val="auto"/>
          <w:sz w:val="22"/>
          <w:szCs w:val="22"/>
          <w:lang w:bidi="ru-RU"/>
        </w:rPr>
        <w:t xml:space="preserve"> долевого строительства </w:t>
      </w:r>
      <w:r w:rsidR="00734417" w:rsidRPr="00C73BC4">
        <w:rPr>
          <w:rFonts w:ascii="Times New Roman" w:eastAsia="Times New Roman" w:hAnsi="Times New Roman" w:cs="Times New Roman"/>
          <w:color w:val="auto"/>
          <w:sz w:val="22"/>
          <w:szCs w:val="22"/>
          <w:lang w:bidi="ru-RU"/>
        </w:rPr>
        <w:t xml:space="preserve">дает свое безусловное </w:t>
      </w:r>
      <w:r w:rsidRPr="00C73BC4">
        <w:rPr>
          <w:rFonts w:ascii="Times New Roman" w:eastAsia="Times New Roman" w:hAnsi="Times New Roman" w:cs="Times New Roman"/>
          <w:color w:val="auto"/>
          <w:sz w:val="22"/>
          <w:szCs w:val="22"/>
          <w:lang w:bidi="ru-RU"/>
        </w:rPr>
        <w:t xml:space="preserve">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w:t>
      </w:r>
      <w:r w:rsidR="00734417" w:rsidRPr="00C73BC4">
        <w:rPr>
          <w:rFonts w:ascii="Times New Roman" w:eastAsia="Times New Roman" w:hAnsi="Times New Roman" w:cs="Times New Roman"/>
          <w:color w:val="auto"/>
          <w:sz w:val="22"/>
          <w:szCs w:val="22"/>
          <w:lang w:bidi="ru-RU"/>
        </w:rPr>
        <w:t>а также Участник долевого строительства дает свое безусловное согласие на строительство многофункционального медицинского центра (лечебно-профилактического учреждения, в том числе клинического)</w:t>
      </w:r>
      <w:r w:rsidR="008570D3" w:rsidRPr="008570D3">
        <w:rPr>
          <w:rFonts w:ascii="Times New Roman" w:eastAsia="Times New Roman" w:hAnsi="Times New Roman" w:cs="Times New Roman"/>
          <w:color w:val="auto"/>
          <w:sz w:val="22"/>
          <w:szCs w:val="22"/>
          <w:lang w:bidi="ru-RU"/>
        </w:rPr>
        <w:t xml:space="preserve"> </w:t>
      </w:r>
      <w:r w:rsidR="008570D3" w:rsidRPr="001F0A81">
        <w:rPr>
          <w:rFonts w:ascii="Times New Roman" w:eastAsia="Times New Roman" w:hAnsi="Times New Roman" w:cs="Times New Roman"/>
          <w:color w:val="auto"/>
          <w:sz w:val="22"/>
          <w:szCs w:val="22"/>
          <w:lang w:bidi="ru-RU"/>
        </w:rPr>
        <w:t xml:space="preserve">на части Земельного участка, </w:t>
      </w:r>
      <w:r w:rsidR="008570D3">
        <w:rPr>
          <w:rFonts w:ascii="Times New Roman" w:eastAsia="Times New Roman" w:hAnsi="Times New Roman" w:cs="Times New Roman"/>
          <w:color w:val="auto"/>
          <w:sz w:val="22"/>
          <w:szCs w:val="22"/>
          <w:lang w:bidi="ru-RU"/>
        </w:rPr>
        <w:t>ориентировочной площадью 1,8 Га</w:t>
      </w:r>
      <w:r w:rsidR="00683F95">
        <w:rPr>
          <w:rFonts w:ascii="Times New Roman" w:eastAsia="Times New Roman" w:hAnsi="Times New Roman" w:cs="Times New Roman"/>
          <w:color w:val="auto"/>
          <w:sz w:val="22"/>
          <w:szCs w:val="22"/>
          <w:lang w:bidi="ru-RU"/>
        </w:rPr>
        <w:t>,</w:t>
      </w:r>
      <w:r w:rsidR="00734417" w:rsidRPr="00C73BC4">
        <w:rPr>
          <w:rFonts w:ascii="Times New Roman" w:eastAsia="Times New Roman" w:hAnsi="Times New Roman" w:cs="Times New Roman"/>
          <w:color w:val="auto"/>
          <w:sz w:val="22"/>
          <w:szCs w:val="22"/>
          <w:lang w:bidi="ru-RU"/>
        </w:rPr>
        <w:t xml:space="preserve"> </w:t>
      </w:r>
      <w:r w:rsidR="00683F95" w:rsidRPr="00E94777">
        <w:rPr>
          <w:rFonts w:ascii="Times New Roman" w:eastAsia="Times New Roman" w:hAnsi="Times New Roman" w:cs="Times New Roman"/>
          <w:color w:val="auto"/>
          <w:sz w:val="22"/>
          <w:szCs w:val="22"/>
          <w:lang w:bidi="ru-RU"/>
        </w:rPr>
        <w:t xml:space="preserve">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 смену собственника Земельного участка с изменением предмета залога и/или залогодателя. Участник долевого строительства соглашается, что право общедолевой собственности на Земельный участок у Участника долевого строительства после завершения строительства Дома возникает исключительно на часть Земельного участка, расположенного под Домом, и Участник долевого строительства никоим образом не приобретает никаких прав на </w:t>
      </w:r>
      <w:r w:rsidR="00734417" w:rsidRPr="00C73BC4">
        <w:rPr>
          <w:rFonts w:ascii="Times New Roman" w:eastAsia="Times New Roman" w:hAnsi="Times New Roman" w:cs="Times New Roman"/>
          <w:color w:val="auto"/>
          <w:sz w:val="22"/>
          <w:szCs w:val="22"/>
          <w:lang w:bidi="ru-RU"/>
        </w:rPr>
        <w:t>част</w:t>
      </w:r>
      <w:r w:rsidR="00683F95">
        <w:rPr>
          <w:rFonts w:ascii="Times New Roman" w:eastAsia="Times New Roman" w:hAnsi="Times New Roman" w:cs="Times New Roman"/>
          <w:color w:val="auto"/>
          <w:sz w:val="22"/>
          <w:szCs w:val="22"/>
          <w:lang w:bidi="ru-RU"/>
        </w:rPr>
        <w:t>ь</w:t>
      </w:r>
      <w:r w:rsidR="00734417" w:rsidRPr="00C73BC4">
        <w:rPr>
          <w:rFonts w:ascii="Times New Roman" w:eastAsia="Times New Roman" w:hAnsi="Times New Roman" w:cs="Times New Roman"/>
          <w:color w:val="auto"/>
          <w:sz w:val="22"/>
          <w:szCs w:val="22"/>
          <w:lang w:bidi="ru-RU"/>
        </w:rPr>
        <w:t xml:space="preserve"> Земельного участка, ориентировочной площадью 1,8 Га, </w:t>
      </w:r>
      <w:r w:rsidR="00683F95" w:rsidRPr="00CB5B95">
        <w:rPr>
          <w:rFonts w:ascii="Times New Roman" w:eastAsia="Times New Roman" w:hAnsi="Times New Roman" w:cs="Times New Roman"/>
          <w:color w:val="auto"/>
          <w:sz w:val="22"/>
          <w:szCs w:val="22"/>
          <w:lang w:bidi="ru-RU"/>
        </w:rPr>
        <w:t>предназначенную для размещения на нем многофункционального медицинского центра. Подписывая настоящий Договор, Участник долевого строительства соглашается в будущем не предъявлять никаких претензий к Застройщику в связи с данным обстоятельством и строительством на части Земельного участка многофункционального медицинского центра. Приобретая Объект долевого строительства, Участник долевого строительства приобретает лишь причитающуюся ему долю в праве на часть Земельного участка, расположенного непосредственно под Домом, а Земельный участок возможно будет разделен Застройщиком, и оставшуюся часть Земельного участка Застройщик имеет право использовать по своему усмотрению любым не противоречащим закону способом, и на указанную оставшуюся часть Земельного участка Участник долевого строительства не приобретает долю в праве.</w:t>
      </w:r>
    </w:p>
    <w:p w14:paraId="74679B9B" w14:textId="3ED2928C" w:rsidR="00982029" w:rsidRDefault="00982029" w:rsidP="00C65DEE">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sidRPr="00C73BC4">
        <w:rPr>
          <w:rFonts w:ascii="Times New Roman" w:eastAsia="Times New Roman" w:hAnsi="Times New Roman" w:cs="Times New Roman"/>
          <w:color w:val="auto"/>
          <w:sz w:val="22"/>
          <w:szCs w:val="22"/>
          <w:lang w:bidi="ru-RU"/>
        </w:rPr>
        <w:t>Подписанием Договора Участник долевого строительства предоставляет свое согласие с разделом Земельного участка и границами образуе</w:t>
      </w:r>
      <w:r>
        <w:rPr>
          <w:rFonts w:ascii="Times New Roman" w:eastAsia="Times New Roman" w:hAnsi="Times New Roman" w:cs="Times New Roman"/>
          <w:color w:val="auto"/>
          <w:sz w:val="22"/>
          <w:szCs w:val="22"/>
          <w:lang w:bidi="ru-RU"/>
        </w:rPr>
        <w:t>мых земельных участков</w:t>
      </w:r>
      <w:r w:rsidR="005D1D52" w:rsidRPr="005D1D52">
        <w:rPr>
          <w:rFonts w:ascii="Times New Roman" w:eastAsia="Times New Roman" w:hAnsi="Times New Roman" w:cs="Times New Roman"/>
          <w:color w:val="auto"/>
          <w:sz w:val="22"/>
          <w:szCs w:val="22"/>
          <w:lang w:bidi="ru-RU"/>
        </w:rPr>
        <w:t>, смену собственника Земельного участка с изменением предмета залога и/или залогодателя</w:t>
      </w:r>
      <w:r>
        <w:rPr>
          <w:rFonts w:ascii="Times New Roman" w:eastAsia="Times New Roman" w:hAnsi="Times New Roman" w:cs="Times New Roman"/>
          <w:color w:val="auto"/>
          <w:sz w:val="22"/>
          <w:szCs w:val="22"/>
          <w:lang w:bidi="ru-RU"/>
        </w:rPr>
        <w:t xml:space="preserve">.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w:t>
      </w:r>
      <w:r w:rsidR="00294763">
        <w:rPr>
          <w:rFonts w:ascii="Times New Roman" w:eastAsia="Times New Roman" w:hAnsi="Times New Roman" w:cs="Times New Roman"/>
          <w:color w:val="auto"/>
          <w:sz w:val="22"/>
          <w:szCs w:val="22"/>
          <w:lang w:bidi="ru-RU"/>
        </w:rPr>
        <w:t xml:space="preserve">безусловно </w:t>
      </w:r>
      <w:r>
        <w:rPr>
          <w:rFonts w:ascii="Times New Roman" w:eastAsia="Times New Roman" w:hAnsi="Times New Roman" w:cs="Times New Roman"/>
          <w:color w:val="auto"/>
          <w:sz w:val="22"/>
          <w:szCs w:val="22"/>
          <w:lang w:bidi="ru-RU"/>
        </w:rPr>
        <w:t xml:space="preserve">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45C99187" w14:textId="2AD6AF90"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w:t>
      </w:r>
      <w:r w:rsidR="0052507D">
        <w:rPr>
          <w:rFonts w:ascii="Times New Roman" w:eastAsia="Times New Roman" w:hAnsi="Times New Roman" w:cs="Times New Roman"/>
          <w:color w:val="auto"/>
          <w:sz w:val="22"/>
          <w:szCs w:val="22"/>
          <w:lang w:bidi="ru-RU"/>
        </w:rPr>
        <w:t xml:space="preserve">но </w:t>
      </w:r>
      <w:r>
        <w:rPr>
          <w:rFonts w:ascii="Times New Roman" w:eastAsia="Times New Roman" w:hAnsi="Times New Roman" w:cs="Times New Roman"/>
          <w:color w:val="auto"/>
          <w:sz w:val="22"/>
          <w:szCs w:val="22"/>
          <w:lang w:bidi="ru-RU"/>
        </w:rPr>
        <w:t>не ограничиваясь, объектов долевого и незавершенного строительства (</w:t>
      </w:r>
      <w:r w:rsidR="0052507D">
        <w:rPr>
          <w:rFonts w:ascii="Times New Roman" w:eastAsia="Times New Roman" w:hAnsi="Times New Roman" w:cs="Times New Roman"/>
          <w:color w:val="auto"/>
          <w:sz w:val="22"/>
          <w:szCs w:val="22"/>
          <w:lang w:bidi="ru-RU"/>
        </w:rPr>
        <w:t xml:space="preserve">в том числе </w:t>
      </w:r>
      <w:r>
        <w:rPr>
          <w:rFonts w:ascii="Times New Roman" w:eastAsia="Times New Roman" w:hAnsi="Times New Roman" w:cs="Times New Roman"/>
          <w:color w:val="auto"/>
          <w:sz w:val="22"/>
          <w:szCs w:val="22"/>
          <w:lang w:bidi="ru-RU"/>
        </w:rPr>
        <w:t>Дом</w:t>
      </w:r>
      <w:r w:rsidR="0052507D">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Объект</w:t>
      </w:r>
      <w:r w:rsidR="0052507D">
        <w:rPr>
          <w:rFonts w:ascii="Times New Roman" w:eastAsia="Times New Roman" w:hAnsi="Times New Roman" w:cs="Times New Roman"/>
          <w:color w:val="auto"/>
          <w:sz w:val="22"/>
          <w:szCs w:val="22"/>
          <w:lang w:bidi="ru-RU"/>
        </w:rPr>
        <w:t>а</w:t>
      </w:r>
      <w:r>
        <w:rPr>
          <w:rFonts w:ascii="Times New Roman" w:eastAsia="Times New Roman" w:hAnsi="Times New Roman" w:cs="Times New Roman"/>
          <w:color w:val="auto"/>
          <w:sz w:val="22"/>
          <w:szCs w:val="22"/>
          <w:lang w:bidi="ru-RU"/>
        </w:rPr>
        <w:t xml:space="preserve"> долевого строительства).</w:t>
      </w:r>
    </w:p>
    <w:p w14:paraId="60E0CA92" w14:textId="77777777" w:rsidR="001320D3" w:rsidRDefault="001320D3" w:rsidP="0078117E">
      <w:pPr>
        <w:pStyle w:val="a9"/>
        <w:spacing w:line="264" w:lineRule="auto"/>
        <w:ind w:left="0" w:right="40"/>
        <w:outlineLvl w:val="0"/>
        <w:rPr>
          <w:rFonts w:ascii="Times New Roman" w:eastAsia="Times New Roman" w:hAnsi="Times New Roman" w:cs="Times New Roman"/>
          <w:color w:val="auto"/>
          <w:sz w:val="22"/>
          <w:szCs w:val="22"/>
          <w:lang w:bidi="ru-RU"/>
        </w:rPr>
      </w:pPr>
    </w:p>
    <w:p w14:paraId="2AC83DC6" w14:textId="77777777" w:rsidR="00982029" w:rsidRDefault="00982029" w:rsidP="00C73BC4">
      <w:pPr>
        <w:pStyle w:val="a9"/>
        <w:numPr>
          <w:ilvl w:val="0"/>
          <w:numId w:val="29"/>
        </w:numPr>
        <w:spacing w:line="264" w:lineRule="auto"/>
        <w:ind w:left="0" w:right="40" w:firstLine="851"/>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Ответственность Сторон.</w:t>
      </w:r>
    </w:p>
    <w:p w14:paraId="5EF69CA2"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14:paraId="35E3EC89"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lastRenderedPageBreak/>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Pr>
          <w:rFonts w:ascii="Times New Roman" w:eastAsia="Times New Roman" w:hAnsi="Times New Roman" w:cs="Times New Roman"/>
          <w:color w:val="auto"/>
          <w:sz w:val="22"/>
          <w:szCs w:val="22"/>
          <w:lang w:bidi="ru-RU"/>
        </w:rPr>
        <w:t>, определенно</w:t>
      </w:r>
      <w:r w:rsidR="002015FE">
        <w:rPr>
          <w:rFonts w:ascii="Times New Roman" w:eastAsia="Times New Roman" w:hAnsi="Times New Roman" w:cs="Times New Roman"/>
          <w:color w:val="auto"/>
          <w:sz w:val="22"/>
          <w:szCs w:val="22"/>
          <w:lang w:bidi="ru-RU"/>
        </w:rPr>
        <w:t xml:space="preserve">м в </w:t>
      </w:r>
      <w:r w:rsidR="00273D12">
        <w:rPr>
          <w:rFonts w:ascii="Times New Roman" w:eastAsia="Times New Roman" w:hAnsi="Times New Roman" w:cs="Times New Roman"/>
          <w:color w:val="auto"/>
          <w:sz w:val="22"/>
          <w:szCs w:val="22"/>
          <w:lang w:bidi="ru-RU"/>
        </w:rPr>
        <w:t>соответствии</w:t>
      </w:r>
      <w:r w:rsidR="002015FE">
        <w:rPr>
          <w:rFonts w:ascii="Times New Roman" w:eastAsia="Times New Roman" w:hAnsi="Times New Roman" w:cs="Times New Roman"/>
          <w:color w:val="auto"/>
          <w:sz w:val="22"/>
          <w:szCs w:val="22"/>
          <w:lang w:bidi="ru-RU"/>
        </w:rPr>
        <w:t xml:space="preserve"> с Законом № 214-ФЗ</w:t>
      </w:r>
      <w:r>
        <w:rPr>
          <w:rFonts w:ascii="Times New Roman" w:eastAsia="Times New Roman" w:hAnsi="Times New Roman" w:cs="Times New Roman"/>
          <w:color w:val="auto"/>
          <w:sz w:val="22"/>
          <w:szCs w:val="22"/>
          <w:lang w:bidi="ru-RU"/>
        </w:rPr>
        <w:t>.</w:t>
      </w:r>
    </w:p>
    <w:p w14:paraId="03F61D03" w14:textId="67FF4BDB"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Pr>
          <w:rFonts w:ascii="Times New Roman" w:eastAsia="Times New Roman" w:hAnsi="Times New Roman" w:cs="Times New Roman"/>
          <w:color w:val="auto"/>
          <w:sz w:val="22"/>
          <w:szCs w:val="22"/>
          <w:lang w:bidi="ru-RU"/>
        </w:rPr>
        <w:t xml:space="preserve">в одностороннем порядке </w:t>
      </w:r>
      <w:r>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Pr>
          <w:rFonts w:ascii="Times New Roman" w:eastAsia="Times New Roman" w:hAnsi="Times New Roman" w:cs="Times New Roman"/>
          <w:color w:val="auto"/>
          <w:sz w:val="22"/>
          <w:szCs w:val="22"/>
          <w:lang w:bidi="ru-RU"/>
        </w:rPr>
        <w:t>соответствии с условиями</w:t>
      </w:r>
      <w:r w:rsidR="00C80A54" w:rsidRPr="00C80A54">
        <w:t xml:space="preserve"> </w:t>
      </w:r>
      <w:r w:rsidR="00C80A54" w:rsidRPr="00C80A54">
        <w:rPr>
          <w:rFonts w:ascii="Times New Roman" w:eastAsia="Times New Roman" w:hAnsi="Times New Roman" w:cs="Times New Roman"/>
          <w:color w:val="auto"/>
          <w:sz w:val="22"/>
          <w:szCs w:val="22"/>
          <w:lang w:bidi="ru-RU"/>
        </w:rPr>
        <w:t>Закон</w:t>
      </w:r>
      <w:r w:rsidR="001A057B">
        <w:rPr>
          <w:rFonts w:ascii="Times New Roman" w:eastAsia="Times New Roman" w:hAnsi="Times New Roman" w:cs="Times New Roman"/>
          <w:color w:val="auto"/>
          <w:sz w:val="22"/>
          <w:szCs w:val="22"/>
          <w:lang w:bidi="ru-RU"/>
        </w:rPr>
        <w:t>а</w:t>
      </w:r>
      <w:r w:rsidR="00C80A54" w:rsidRPr="00C80A54">
        <w:rPr>
          <w:rFonts w:ascii="Times New Roman" w:eastAsia="Times New Roman" w:hAnsi="Times New Roman" w:cs="Times New Roman"/>
          <w:color w:val="auto"/>
          <w:sz w:val="22"/>
          <w:szCs w:val="22"/>
          <w:lang w:bidi="ru-RU"/>
        </w:rPr>
        <w:t xml:space="preserve"> № 214-ФЗ</w:t>
      </w:r>
      <w:r>
        <w:rPr>
          <w:rFonts w:ascii="Times New Roman" w:eastAsia="Times New Roman" w:hAnsi="Times New Roman" w:cs="Times New Roman"/>
          <w:color w:val="auto"/>
          <w:sz w:val="22"/>
          <w:szCs w:val="22"/>
          <w:lang w:bidi="ru-RU"/>
        </w:rPr>
        <w:t>.</w:t>
      </w:r>
    </w:p>
    <w:p w14:paraId="480DF57D" w14:textId="1A0F2FE1" w:rsidR="002F4173" w:rsidRDefault="002F4173"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sidRPr="002F4173">
        <w:rPr>
          <w:rFonts w:ascii="Times New Roman" w:eastAsia="Times New Roman" w:hAnsi="Times New Roman" w:cs="Times New Roman"/>
          <w:color w:val="auto"/>
          <w:sz w:val="22"/>
          <w:szCs w:val="22"/>
          <w:lang w:bidi="ru-RU"/>
        </w:rPr>
        <w:t xml:space="preserve">В случае расторжения настоящего Договора по инициативе </w:t>
      </w:r>
      <w:r w:rsidR="00F01B62">
        <w:rPr>
          <w:rFonts w:ascii="Times New Roman" w:eastAsia="Times New Roman" w:hAnsi="Times New Roman" w:cs="Times New Roman"/>
          <w:color w:val="auto"/>
          <w:sz w:val="22"/>
          <w:szCs w:val="22"/>
          <w:lang w:bidi="ru-RU"/>
        </w:rPr>
        <w:t xml:space="preserve">Участника долевого строительства </w:t>
      </w:r>
      <w:r w:rsidRPr="002F4173">
        <w:rPr>
          <w:rFonts w:ascii="Times New Roman" w:eastAsia="Times New Roman" w:hAnsi="Times New Roman" w:cs="Times New Roman"/>
          <w:color w:val="auto"/>
          <w:sz w:val="22"/>
          <w:szCs w:val="22"/>
          <w:lang w:bidi="ru-RU"/>
        </w:rPr>
        <w:t xml:space="preserve">либо на основании условий пункта 11.3 настоящего Договора </w:t>
      </w:r>
      <w:r w:rsidR="00F01B62">
        <w:rPr>
          <w:rFonts w:ascii="Times New Roman" w:eastAsia="Times New Roman" w:hAnsi="Times New Roman" w:cs="Times New Roman"/>
          <w:color w:val="auto"/>
          <w:sz w:val="22"/>
          <w:szCs w:val="22"/>
          <w:lang w:bidi="ru-RU"/>
        </w:rPr>
        <w:t xml:space="preserve">Участник долевого строительства </w:t>
      </w:r>
      <w:r w:rsidRPr="002F4173">
        <w:rPr>
          <w:rFonts w:ascii="Times New Roman" w:eastAsia="Times New Roman" w:hAnsi="Times New Roman" w:cs="Times New Roman"/>
          <w:color w:val="auto"/>
          <w:sz w:val="22"/>
          <w:szCs w:val="22"/>
          <w:lang w:bidi="ru-RU"/>
        </w:rPr>
        <w:t xml:space="preserve">обязан уплатить </w:t>
      </w:r>
      <w:r w:rsidR="00F01B62">
        <w:rPr>
          <w:rFonts w:ascii="Times New Roman" w:eastAsia="Times New Roman" w:hAnsi="Times New Roman" w:cs="Times New Roman"/>
          <w:color w:val="auto"/>
          <w:sz w:val="22"/>
          <w:szCs w:val="22"/>
          <w:lang w:bidi="ru-RU"/>
        </w:rPr>
        <w:t>Застройщику</w:t>
      </w:r>
      <w:r w:rsidRPr="002F4173">
        <w:rPr>
          <w:rFonts w:ascii="Times New Roman" w:eastAsia="Times New Roman" w:hAnsi="Times New Roman" w:cs="Times New Roman"/>
          <w:color w:val="auto"/>
          <w:sz w:val="22"/>
          <w:szCs w:val="22"/>
          <w:lang w:bidi="ru-RU"/>
        </w:rPr>
        <w:t xml:space="preserve"> по письменному требованию последнего штраф в размере 1,2 (Одна целая две десятых) процента от цены Договора, указанной в п. 4.1 настоящего Договора, в качестве неустойки за досрочное расторжение настоящего Договора.</w:t>
      </w:r>
    </w:p>
    <w:p w14:paraId="13C3BC62" w14:textId="77777777" w:rsidR="001A057B" w:rsidRDefault="001A057B" w:rsidP="0078117E">
      <w:pPr>
        <w:pStyle w:val="a9"/>
        <w:spacing w:line="264" w:lineRule="auto"/>
        <w:ind w:left="0" w:right="40"/>
        <w:outlineLvl w:val="0"/>
        <w:rPr>
          <w:rFonts w:ascii="Times New Roman" w:eastAsia="Times New Roman" w:hAnsi="Times New Roman" w:cs="Times New Roman"/>
          <w:color w:val="auto"/>
          <w:sz w:val="22"/>
          <w:szCs w:val="22"/>
          <w:lang w:bidi="ru-RU"/>
        </w:rPr>
      </w:pPr>
    </w:p>
    <w:p w14:paraId="571EA93B" w14:textId="77777777" w:rsidR="00982029" w:rsidRDefault="00982029" w:rsidP="00C73BC4">
      <w:pPr>
        <w:pStyle w:val="a9"/>
        <w:numPr>
          <w:ilvl w:val="0"/>
          <w:numId w:val="29"/>
        </w:numPr>
        <w:spacing w:line="264" w:lineRule="auto"/>
        <w:ind w:left="0" w:right="40" w:firstLine="851"/>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Освобождение от ответственности (форс-мажор).</w:t>
      </w:r>
    </w:p>
    <w:p w14:paraId="4E4F2E06" w14:textId="77777777" w:rsidR="00044595" w:rsidRPr="004F50AB" w:rsidRDefault="00044595"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w:t>
      </w:r>
      <w:r w:rsidRPr="004F50AB">
        <w:rPr>
          <w:rFonts w:ascii="Times New Roman" w:eastAsia="Times New Roman" w:hAnsi="Times New Roman" w:cs="Times New Roman"/>
          <w:color w:val="auto"/>
          <w:sz w:val="22"/>
          <w:szCs w:val="22"/>
          <w:lang w:bidi="ru-RU"/>
        </w:rPr>
        <w:t>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14:paraId="4EA5841B" w14:textId="77777777" w:rsidR="00982029" w:rsidRDefault="00044595" w:rsidP="0078117E">
      <w:pPr>
        <w:pStyle w:val="a9"/>
        <w:spacing w:line="264" w:lineRule="auto"/>
        <w:ind w:left="0" w:right="40"/>
        <w:outlineLvl w:val="0"/>
        <w:rPr>
          <w:rFonts w:ascii="Times New Roman" w:eastAsia="Times New Roman" w:hAnsi="Times New Roman" w:cs="Times New Roman"/>
          <w:color w:val="auto"/>
          <w:sz w:val="22"/>
          <w:szCs w:val="22"/>
          <w:lang w:bidi="ru-RU"/>
        </w:rPr>
      </w:pPr>
      <w:r w:rsidRPr="00044595">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Pr>
          <w:rFonts w:ascii="Times New Roman" w:eastAsia="Times New Roman" w:hAnsi="Times New Roman" w:cs="Times New Roman"/>
          <w:color w:val="auto"/>
          <w:sz w:val="22"/>
          <w:szCs w:val="22"/>
          <w:lang w:bidi="ru-RU"/>
        </w:rPr>
        <w:t>.</w:t>
      </w:r>
    </w:p>
    <w:p w14:paraId="3EC9D72D" w14:textId="77777777" w:rsidR="001320D3" w:rsidRDefault="001320D3" w:rsidP="0078117E">
      <w:pPr>
        <w:pStyle w:val="a9"/>
        <w:spacing w:line="264" w:lineRule="auto"/>
        <w:ind w:left="0" w:right="40"/>
        <w:outlineLvl w:val="0"/>
        <w:rPr>
          <w:rFonts w:ascii="Times New Roman" w:eastAsia="Times New Roman" w:hAnsi="Times New Roman" w:cs="Times New Roman"/>
          <w:color w:val="auto"/>
          <w:sz w:val="22"/>
          <w:szCs w:val="22"/>
          <w:lang w:bidi="ru-RU"/>
        </w:rPr>
      </w:pPr>
    </w:p>
    <w:p w14:paraId="6050AB3E" w14:textId="77777777" w:rsidR="00982029" w:rsidRDefault="00982029" w:rsidP="00C73BC4">
      <w:pPr>
        <w:pStyle w:val="a9"/>
        <w:numPr>
          <w:ilvl w:val="0"/>
          <w:numId w:val="29"/>
        </w:numPr>
        <w:spacing w:line="264" w:lineRule="auto"/>
        <w:ind w:left="0" w:right="40" w:firstLine="851"/>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Заключительные положения.</w:t>
      </w:r>
    </w:p>
    <w:p w14:paraId="11C657D2"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rPr>
        <w:t>№ 214-ФЗ</w:t>
      </w:r>
      <w:r>
        <w:rPr>
          <w:rFonts w:ascii="Times New Roman" w:eastAsia="Times New Roman" w:hAnsi="Times New Roman" w:cs="Times New Roman"/>
          <w:color w:val="auto"/>
          <w:sz w:val="22"/>
          <w:szCs w:val="22"/>
          <w:lang w:bidi="ru-RU"/>
        </w:rPr>
        <w:t>.</w:t>
      </w:r>
    </w:p>
    <w:p w14:paraId="0123D528" w14:textId="77777777" w:rsidR="00982029" w:rsidRDefault="00982029" w:rsidP="00C73BC4">
      <w:pPr>
        <w:pStyle w:val="a9"/>
        <w:numPr>
          <w:ilvl w:val="1"/>
          <w:numId w:val="29"/>
        </w:numPr>
        <w:spacing w:line="264" w:lineRule="auto"/>
        <w:ind w:left="0" w:right="40" w:firstLine="851"/>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56B5060B" w14:textId="77777777" w:rsidR="00982029" w:rsidRDefault="00982029" w:rsidP="00C73BC4">
      <w:pPr>
        <w:pStyle w:val="a9"/>
        <w:numPr>
          <w:ilvl w:val="1"/>
          <w:numId w:val="29"/>
        </w:numPr>
        <w:spacing w:line="264" w:lineRule="auto"/>
        <w:ind w:left="0" w:right="40" w:firstLine="851"/>
        <w:outlineLvl w:val="0"/>
        <w:rPr>
          <w:rFonts w:ascii="Times New Roman" w:hAnsi="Times New Roman" w:cs="Times New Roman"/>
          <w:sz w:val="22"/>
          <w:szCs w:val="22"/>
        </w:rPr>
      </w:pPr>
      <w:r>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79B5BBC5"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14:paraId="4BF16FD3"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Pr>
          <w:rFonts w:ascii="Times New Roman" w:eastAsia="Times New Roman" w:hAnsi="Times New Roman" w:cs="Times New Roman"/>
          <w:color w:val="auto"/>
          <w:sz w:val="22"/>
          <w:szCs w:val="22"/>
          <w:lang w:bidi="ru-RU"/>
        </w:rPr>
        <w:t xml:space="preserve"> Сторонами</w:t>
      </w:r>
      <w:r>
        <w:rPr>
          <w:rFonts w:ascii="Times New Roman" w:eastAsia="Times New Roman" w:hAnsi="Times New Roman" w:cs="Times New Roman"/>
          <w:color w:val="auto"/>
          <w:sz w:val="22"/>
          <w:szCs w:val="22"/>
          <w:lang w:bidi="ru-RU"/>
        </w:rPr>
        <w:t>.</w:t>
      </w:r>
    </w:p>
    <w:p w14:paraId="085BC3DA" w14:textId="77777777" w:rsidR="00982029"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 для Застройщика,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Участника долевого строительства, 1 (Один)</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w:t>
      </w:r>
      <w:r w:rsidR="00CF587A">
        <w:rPr>
          <w:rFonts w:ascii="Times New Roman" w:eastAsia="Times New Roman" w:hAnsi="Times New Roman" w:cs="Times New Roman"/>
          <w:color w:val="auto"/>
          <w:sz w:val="22"/>
          <w:szCs w:val="22"/>
          <w:lang w:bidi="ru-RU"/>
        </w:rPr>
        <w:t xml:space="preserve"> </w:t>
      </w:r>
      <w:r>
        <w:rPr>
          <w:rFonts w:ascii="Times New Roman" w:eastAsia="Times New Roman" w:hAnsi="Times New Roman" w:cs="Times New Roman"/>
          <w:color w:val="auto"/>
          <w:sz w:val="22"/>
          <w:szCs w:val="22"/>
          <w:lang w:bidi="ru-RU"/>
        </w:rPr>
        <w:t>для органа, осуществляющего государственную регистрацию прав на недвижимое имущество и сделок с ним.</w:t>
      </w:r>
    </w:p>
    <w:p w14:paraId="43753FA3" w14:textId="77777777" w:rsidR="00982029" w:rsidRPr="009A5475" w:rsidRDefault="00982029" w:rsidP="00C73BC4">
      <w:pPr>
        <w:pStyle w:val="a9"/>
        <w:numPr>
          <w:ilvl w:val="1"/>
          <w:numId w:val="29"/>
        </w:numPr>
        <w:spacing w:line="264" w:lineRule="auto"/>
        <w:ind w:left="0" w:right="40" w:firstLine="851"/>
        <w:outlineLvl w:val="0"/>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lang w:bidi="ru-RU"/>
        </w:rPr>
        <w:t>Неотъемлемой частью Договора является Приложение №</w:t>
      </w:r>
      <w:r>
        <w:rPr>
          <w:rFonts w:ascii="Times New Roman" w:eastAsia="Times New Roman" w:hAnsi="Times New Roman" w:cs="Times New Roman"/>
          <w:bCs/>
          <w:color w:val="auto"/>
          <w:sz w:val="22"/>
          <w:szCs w:val="22"/>
          <w:lang w:bidi="ru-RU"/>
        </w:rPr>
        <w:t>1</w:t>
      </w:r>
      <w:r w:rsidR="00CF587A">
        <w:rPr>
          <w:rFonts w:ascii="Times New Roman" w:eastAsia="Times New Roman" w:hAnsi="Times New Roman" w:cs="Times New Roman"/>
          <w:bCs/>
          <w:color w:val="auto"/>
          <w:sz w:val="22"/>
          <w:szCs w:val="22"/>
          <w:lang w:bidi="ru-RU"/>
        </w:rPr>
        <w:t xml:space="preserve"> </w:t>
      </w:r>
      <w:r>
        <w:rPr>
          <w:rFonts w:ascii="Times New Roman" w:eastAsia="Times New Roman" w:hAnsi="Times New Roman" w:cs="Times New Roman"/>
          <w:color w:val="auto"/>
          <w:sz w:val="22"/>
          <w:szCs w:val="22"/>
          <w:lang w:bidi="ru-RU"/>
        </w:rPr>
        <w:t>– Описание Объекта долевого строительства.</w:t>
      </w:r>
    </w:p>
    <w:p w14:paraId="041727F6" w14:textId="77777777" w:rsidR="001320D3" w:rsidRPr="009A5475" w:rsidRDefault="001320D3" w:rsidP="00B60CB8">
      <w:pPr>
        <w:pStyle w:val="a9"/>
        <w:spacing w:line="264" w:lineRule="auto"/>
        <w:ind w:left="851" w:right="40" w:firstLine="0"/>
        <w:outlineLvl w:val="0"/>
        <w:rPr>
          <w:rFonts w:ascii="Times New Roman" w:eastAsia="Times New Roman" w:hAnsi="Times New Roman" w:cs="Times New Roman"/>
          <w:color w:val="auto"/>
          <w:sz w:val="22"/>
          <w:szCs w:val="22"/>
          <w:lang w:bidi="ru-RU"/>
        </w:rPr>
      </w:pPr>
    </w:p>
    <w:p w14:paraId="0764B062" w14:textId="77777777" w:rsidR="00982029" w:rsidRPr="009A5475" w:rsidRDefault="00982029" w:rsidP="00C73BC4">
      <w:pPr>
        <w:pStyle w:val="a9"/>
        <w:numPr>
          <w:ilvl w:val="0"/>
          <w:numId w:val="29"/>
        </w:numPr>
        <w:spacing w:line="264" w:lineRule="auto"/>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Адреса и реквизиты Сторон:</w:t>
      </w:r>
    </w:p>
    <w:p w14:paraId="3CCF52EE" w14:textId="77777777" w:rsidR="00982029" w:rsidRPr="009A5475" w:rsidRDefault="00982029" w:rsidP="00B60CB8">
      <w:pPr>
        <w:spacing w:line="264" w:lineRule="auto"/>
        <w:ind w:left="40"/>
        <w:contextualSpacing/>
        <w:outlineLvl w:val="0"/>
        <w:rPr>
          <w:rFonts w:ascii="Times New Roman" w:eastAsia="Times New Roman" w:hAnsi="Times New Roman" w:cs="Times New Roman"/>
          <w:b/>
          <w:color w:val="auto"/>
          <w:sz w:val="22"/>
          <w:szCs w:val="22"/>
          <w:lang w:bidi="ru-RU"/>
        </w:rPr>
      </w:pPr>
      <w:r w:rsidRPr="009A5475">
        <w:rPr>
          <w:rFonts w:ascii="Times New Roman" w:eastAsia="Times New Roman" w:hAnsi="Times New Roman" w:cs="Times New Roman"/>
          <w:b/>
          <w:color w:val="auto"/>
          <w:sz w:val="22"/>
          <w:szCs w:val="22"/>
          <w:lang w:bidi="ru-RU"/>
        </w:rPr>
        <w:t>Застройщик:</w:t>
      </w:r>
    </w:p>
    <w:p w14:paraId="78AD3831" w14:textId="45537DDE" w:rsidR="009A5475" w:rsidRPr="009A5475" w:rsidRDefault="009A5475" w:rsidP="009A5475">
      <w:pPr>
        <w:tabs>
          <w:tab w:val="left" w:pos="851"/>
        </w:tabs>
        <w:spacing w:line="280" w:lineRule="exact"/>
        <w:ind w:left="851" w:hanging="709"/>
        <w:rPr>
          <w:rFonts w:ascii="Times New Roman" w:hAnsi="Times New Roman" w:cs="Times New Roman"/>
          <w:b/>
          <w:bCs/>
          <w:sz w:val="22"/>
          <w:szCs w:val="22"/>
        </w:rPr>
      </w:pPr>
      <w:r w:rsidRPr="009A5475">
        <w:rPr>
          <w:rFonts w:ascii="Times New Roman" w:hAnsi="Times New Roman" w:cs="Times New Roman"/>
          <w:b/>
          <w:bCs/>
          <w:sz w:val="22"/>
          <w:szCs w:val="22"/>
        </w:rPr>
        <w:t>ООО «</w:t>
      </w:r>
      <w:r w:rsidR="00C224E6" w:rsidRPr="00C224E6">
        <w:rPr>
          <w:rFonts w:ascii="Times New Roman" w:hAnsi="Times New Roman" w:cs="Times New Roman"/>
          <w:b/>
          <w:bCs/>
          <w:sz w:val="22"/>
          <w:szCs w:val="22"/>
        </w:rPr>
        <w:t>Проект Мичуринский</w:t>
      </w:r>
      <w:r w:rsidRPr="009A5475">
        <w:rPr>
          <w:rFonts w:ascii="Times New Roman" w:hAnsi="Times New Roman" w:cs="Times New Roman"/>
          <w:b/>
          <w:bCs/>
          <w:sz w:val="22"/>
          <w:szCs w:val="22"/>
        </w:rPr>
        <w:t>»</w:t>
      </w:r>
    </w:p>
    <w:p w14:paraId="2851B7CC" w14:textId="2F107EF2"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sz w:val="22"/>
          <w:szCs w:val="22"/>
        </w:rPr>
        <w:t xml:space="preserve">Место нахождения: </w:t>
      </w:r>
      <w:r w:rsidR="00C224E6" w:rsidRPr="00C224E6">
        <w:rPr>
          <w:rFonts w:ascii="Times New Roman" w:hAnsi="Times New Roman" w:cs="Times New Roman"/>
          <w:sz w:val="22"/>
          <w:szCs w:val="22"/>
        </w:rPr>
        <w:t>119192, г. Москва, Мичуринский проспект, дом 56</w:t>
      </w:r>
    </w:p>
    <w:p w14:paraId="6204DAA9" w14:textId="26E2E6D4" w:rsidR="009A5475" w:rsidRPr="009A5475" w:rsidRDefault="009A5475" w:rsidP="009A5475">
      <w:pPr>
        <w:tabs>
          <w:tab w:val="left" w:pos="851"/>
        </w:tabs>
        <w:spacing w:line="280" w:lineRule="exact"/>
        <w:ind w:left="142" w:firstLine="0"/>
        <w:rPr>
          <w:rFonts w:ascii="Times New Roman" w:hAnsi="Times New Roman" w:cs="Times New Roman"/>
          <w:bCs/>
          <w:sz w:val="22"/>
          <w:szCs w:val="22"/>
        </w:rPr>
      </w:pPr>
      <w:r w:rsidRPr="009A5475">
        <w:rPr>
          <w:rFonts w:ascii="Times New Roman" w:hAnsi="Times New Roman" w:cs="Times New Roman"/>
          <w:bCs/>
          <w:sz w:val="22"/>
          <w:szCs w:val="22"/>
        </w:rPr>
        <w:t xml:space="preserve">Адрес для корреспонденции: </w:t>
      </w:r>
      <w:r w:rsidR="00C224E6" w:rsidRPr="00C224E6">
        <w:rPr>
          <w:rFonts w:ascii="Times New Roman" w:hAnsi="Times New Roman" w:cs="Times New Roman"/>
          <w:sz w:val="22"/>
          <w:szCs w:val="22"/>
        </w:rPr>
        <w:t>119192, г. Москва, Мичуринский проспект, дом 56</w:t>
      </w:r>
    </w:p>
    <w:p w14:paraId="6F455F28" w14:textId="69BE0F7B" w:rsidR="009A5475" w:rsidRPr="009A5475" w:rsidRDefault="009A5475" w:rsidP="009A5475">
      <w:pPr>
        <w:tabs>
          <w:tab w:val="left" w:pos="851"/>
        </w:tabs>
        <w:spacing w:line="280" w:lineRule="exact"/>
        <w:ind w:left="142" w:firstLine="0"/>
        <w:rPr>
          <w:rFonts w:ascii="Times New Roman" w:hAnsi="Times New Roman" w:cs="Times New Roman"/>
          <w:sz w:val="22"/>
          <w:szCs w:val="22"/>
        </w:rPr>
      </w:pPr>
      <w:r w:rsidRPr="009A5475">
        <w:rPr>
          <w:rFonts w:ascii="Times New Roman" w:hAnsi="Times New Roman" w:cs="Times New Roman"/>
          <w:bCs/>
          <w:sz w:val="22"/>
          <w:szCs w:val="22"/>
        </w:rPr>
        <w:t xml:space="preserve">ОГРН </w:t>
      </w:r>
      <w:r w:rsidR="00C224E6" w:rsidRPr="00C224E6">
        <w:rPr>
          <w:rFonts w:ascii="Times New Roman" w:hAnsi="Times New Roman" w:cs="Times New Roman"/>
          <w:sz w:val="22"/>
          <w:szCs w:val="22"/>
        </w:rPr>
        <w:t>1177746107186</w:t>
      </w:r>
    </w:p>
    <w:p w14:paraId="53607299" w14:textId="25D64EAF" w:rsidR="009A5475" w:rsidRPr="00544A76" w:rsidRDefault="009A5475" w:rsidP="009A5475">
      <w:pPr>
        <w:tabs>
          <w:tab w:val="left" w:pos="851"/>
        </w:tabs>
        <w:spacing w:line="280" w:lineRule="exact"/>
        <w:ind w:left="142" w:firstLine="0"/>
        <w:rPr>
          <w:rFonts w:ascii="Times New Roman" w:hAnsi="Times New Roman" w:cs="Times New Roman"/>
          <w:bCs/>
          <w:sz w:val="22"/>
          <w:szCs w:val="22"/>
        </w:rPr>
      </w:pPr>
      <w:r w:rsidRPr="00544A76">
        <w:rPr>
          <w:rFonts w:ascii="Times New Roman" w:hAnsi="Times New Roman" w:cs="Times New Roman"/>
          <w:sz w:val="22"/>
          <w:szCs w:val="22"/>
        </w:rPr>
        <w:lastRenderedPageBreak/>
        <w:t xml:space="preserve">ИНН </w:t>
      </w:r>
      <w:r w:rsidR="00C224E6" w:rsidRPr="00544A76">
        <w:rPr>
          <w:rFonts w:ascii="Times New Roman" w:hAnsi="Times New Roman" w:cs="Times New Roman"/>
          <w:bCs/>
          <w:sz w:val="22"/>
          <w:szCs w:val="22"/>
        </w:rPr>
        <w:t xml:space="preserve">9729055420    </w:t>
      </w:r>
      <w:r w:rsidRPr="00544A76">
        <w:rPr>
          <w:rFonts w:ascii="Times New Roman" w:hAnsi="Times New Roman" w:cs="Times New Roman"/>
          <w:bCs/>
          <w:sz w:val="22"/>
          <w:szCs w:val="22"/>
        </w:rPr>
        <w:t xml:space="preserve">КПП </w:t>
      </w:r>
      <w:r w:rsidR="00C224E6" w:rsidRPr="00544A76">
        <w:rPr>
          <w:rFonts w:ascii="Times New Roman" w:hAnsi="Times New Roman" w:cs="Times New Roman"/>
          <w:bCs/>
          <w:sz w:val="22"/>
          <w:szCs w:val="22"/>
        </w:rPr>
        <w:t>772901001</w:t>
      </w:r>
    </w:p>
    <w:p w14:paraId="12372FCA" w14:textId="77777777" w:rsidR="00FE1D14" w:rsidRPr="00544A76" w:rsidRDefault="00FE1D14" w:rsidP="00FE1D14">
      <w:pPr>
        <w:tabs>
          <w:tab w:val="left" w:pos="851"/>
        </w:tabs>
        <w:spacing w:line="280" w:lineRule="exact"/>
        <w:ind w:left="142" w:firstLine="0"/>
        <w:rPr>
          <w:rFonts w:ascii="Times New Roman" w:hAnsi="Times New Roman" w:cs="Times New Roman"/>
          <w:bCs/>
          <w:sz w:val="22"/>
          <w:szCs w:val="22"/>
        </w:rPr>
      </w:pPr>
      <w:r w:rsidRPr="00544A76">
        <w:rPr>
          <w:rFonts w:ascii="Times New Roman" w:hAnsi="Times New Roman" w:cs="Times New Roman"/>
          <w:bCs/>
          <w:sz w:val="22"/>
          <w:szCs w:val="22"/>
        </w:rPr>
        <w:t xml:space="preserve">р/с </w:t>
      </w:r>
      <w:r w:rsidRPr="00544A76">
        <w:rPr>
          <w:rFonts w:ascii="Times New Roman" w:hAnsi="Times New Roman" w:cs="Times New Roman"/>
          <w:sz w:val="22"/>
          <w:szCs w:val="22"/>
        </w:rPr>
        <w:t>40702810926800000315 Банк ВТБ (ПАО)</w:t>
      </w:r>
    </w:p>
    <w:p w14:paraId="6A310A82" w14:textId="77777777" w:rsidR="00FE1D14" w:rsidRPr="00544A76" w:rsidRDefault="00FE1D14" w:rsidP="00FE1D14">
      <w:pPr>
        <w:widowControl w:val="0"/>
        <w:shd w:val="clear" w:color="auto" w:fill="FFFFFF"/>
        <w:spacing w:line="264" w:lineRule="auto"/>
        <w:ind w:left="142" w:firstLine="0"/>
        <w:rPr>
          <w:rFonts w:ascii="Times New Roman" w:eastAsia="Times New Roman" w:hAnsi="Times New Roman" w:cs="Times New Roman"/>
          <w:color w:val="auto"/>
          <w:sz w:val="22"/>
          <w:szCs w:val="22"/>
          <w:lang w:bidi="ru-RU"/>
        </w:rPr>
      </w:pPr>
      <w:r w:rsidRPr="00544A76">
        <w:rPr>
          <w:rFonts w:ascii="Times New Roman" w:hAnsi="Times New Roman" w:cs="Times New Roman"/>
          <w:bCs/>
          <w:sz w:val="22"/>
          <w:szCs w:val="22"/>
        </w:rPr>
        <w:t xml:space="preserve">к/с </w:t>
      </w:r>
      <w:r w:rsidRPr="00544A76">
        <w:rPr>
          <w:rFonts w:ascii="Times New Roman" w:hAnsi="Times New Roman" w:cs="Times New Roman"/>
          <w:sz w:val="22"/>
          <w:szCs w:val="22"/>
        </w:rPr>
        <w:t>30101810700000000187, БИК 044525187</w:t>
      </w:r>
    </w:p>
    <w:p w14:paraId="1C6BFF85" w14:textId="77777777" w:rsidR="005A087D" w:rsidRPr="00544A76" w:rsidRDefault="005A087D" w:rsidP="00B60CB8">
      <w:pPr>
        <w:spacing w:line="264" w:lineRule="auto"/>
        <w:jc w:val="right"/>
        <w:rPr>
          <w:rFonts w:ascii="Times New Roman" w:eastAsia="Times New Roman" w:hAnsi="Times New Roman" w:cs="Times New Roman"/>
          <w:b/>
          <w:color w:val="auto"/>
          <w:sz w:val="22"/>
          <w:szCs w:val="22"/>
          <w:lang w:bidi="ru-RU"/>
        </w:rPr>
      </w:pPr>
    </w:p>
    <w:p w14:paraId="7748A124" w14:textId="77777777" w:rsidR="00A42D43" w:rsidRPr="00544A76" w:rsidRDefault="00A42D43" w:rsidP="00A42D43">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sidRPr="00544A76">
        <w:rPr>
          <w:rFonts w:ascii="Times New Roman" w:eastAsia="Times New Roman" w:hAnsi="Times New Roman" w:cs="Times New Roman"/>
          <w:b/>
          <w:color w:val="auto"/>
          <w:sz w:val="22"/>
          <w:szCs w:val="22"/>
          <w:lang w:bidi="ru-RU"/>
        </w:rPr>
        <w:t xml:space="preserve">Генеральный директор </w:t>
      </w:r>
    </w:p>
    <w:p w14:paraId="76363F65" w14:textId="77777777" w:rsidR="009A5475" w:rsidRPr="00544A76"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1A2AFABB" w14:textId="3360E168"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sidRPr="00544A76">
        <w:rPr>
          <w:rFonts w:ascii="Times New Roman" w:eastAsia="Times New Roman" w:hAnsi="Times New Roman" w:cs="Times New Roman"/>
          <w:b/>
          <w:color w:val="auto"/>
          <w:sz w:val="22"/>
          <w:szCs w:val="22"/>
          <w:lang w:bidi="ru-RU"/>
        </w:rPr>
        <w:t>________________/</w:t>
      </w:r>
      <w:r w:rsidR="00C224E6" w:rsidRPr="00544A76">
        <w:rPr>
          <w:rFonts w:ascii="Times New Roman" w:eastAsia="Times New Roman" w:hAnsi="Times New Roman" w:cs="Times New Roman"/>
          <w:b/>
          <w:color w:val="auto"/>
          <w:sz w:val="22"/>
          <w:szCs w:val="22"/>
          <w:lang w:bidi="ru-RU"/>
        </w:rPr>
        <w:t>Стасенко Н.М.</w:t>
      </w:r>
      <w:r w:rsidRPr="00544A76">
        <w:rPr>
          <w:rFonts w:ascii="Times New Roman" w:eastAsia="Times New Roman" w:hAnsi="Times New Roman" w:cs="Times New Roman"/>
          <w:b/>
          <w:color w:val="auto"/>
          <w:sz w:val="22"/>
          <w:szCs w:val="22"/>
          <w:lang w:bidi="ru-RU"/>
        </w:rPr>
        <w:t>/</w:t>
      </w:r>
      <w:r w:rsidRPr="009A5475">
        <w:rPr>
          <w:rFonts w:ascii="Times New Roman" w:eastAsia="Times New Roman" w:hAnsi="Times New Roman" w:cs="Times New Roman"/>
          <w:b/>
          <w:color w:val="auto"/>
          <w:sz w:val="22"/>
          <w:szCs w:val="22"/>
          <w:lang w:bidi="ru-RU"/>
        </w:rPr>
        <w:t xml:space="preserve"> </w:t>
      </w:r>
    </w:p>
    <w:p w14:paraId="7DE1A747" w14:textId="77777777" w:rsidR="009A5475" w:rsidRPr="009A5475" w:rsidRDefault="009A5475" w:rsidP="009A5475">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7E8066CA" w14:textId="77777777" w:rsidR="00FE46B9" w:rsidRPr="00FE46B9" w:rsidRDefault="00FE46B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1EF447D3" w14:textId="77777777"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p>
    <w:p w14:paraId="1C74279F" w14:textId="77777777" w:rsidR="00982029" w:rsidRDefault="00982029" w:rsidP="00B60CB8">
      <w:pPr>
        <w:spacing w:line="264" w:lineRule="auto"/>
        <w:ind w:left="40" w:right="40" w:firstLine="811"/>
        <w:contextualSpacing/>
        <w:outlineLvl w:val="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Участник долевого строительства: </w:t>
      </w:r>
    </w:p>
    <w:p w14:paraId="2F20BA8E" w14:textId="77777777" w:rsidR="003464CA" w:rsidRPr="003464CA" w:rsidRDefault="005A087D" w:rsidP="00B60CB8">
      <w:pPr>
        <w:ind w:left="284" w:right="40" w:firstLine="567"/>
        <w:outlineLvl w:val="0"/>
        <w:rPr>
          <w:rFonts w:ascii="Times New Roman" w:eastAsia="Times New Roman" w:hAnsi="Times New Roman" w:cs="Times New Roman"/>
          <w:color w:val="auto"/>
          <w:sz w:val="22"/>
          <w:szCs w:val="22"/>
        </w:rPr>
      </w:pPr>
      <w:r w:rsidRPr="00DE6F6F">
        <w:rPr>
          <w:rFonts w:ascii="Times New Roman" w:eastAsia="Times New Roman" w:hAnsi="Times New Roman" w:cs="Times New Roman"/>
          <w:color w:val="auto"/>
          <w:sz w:val="22"/>
          <w:szCs w:val="22"/>
        </w:rPr>
        <w:t>Гражданин</w:t>
      </w:r>
      <w:r w:rsidR="005A0F1C">
        <w:rPr>
          <w:rFonts w:ascii="Times New Roman" w:eastAsia="Times New Roman" w:hAnsi="Times New Roman" w:cs="Times New Roman"/>
          <w:b/>
          <w:color w:val="auto"/>
          <w:sz w:val="22"/>
          <w:szCs w:val="22"/>
        </w:rPr>
        <w:t xml:space="preserve"> </w:t>
      </w:r>
      <w:r w:rsidR="003464CA" w:rsidRPr="003464CA">
        <w:rPr>
          <w:rFonts w:ascii="Times New Roman" w:eastAsia="Times New Roman" w:hAnsi="Times New Roman" w:cs="Times New Roman"/>
          <w:color w:val="auto"/>
          <w:sz w:val="22"/>
          <w:szCs w:val="22"/>
        </w:rPr>
        <w:t>Телефон</w:t>
      </w:r>
    </w:p>
    <w:p w14:paraId="15A1B17B" w14:textId="77777777" w:rsidR="005A087D" w:rsidRDefault="005A087D" w:rsidP="00B60CB8">
      <w:pPr>
        <w:ind w:left="284" w:firstLine="567"/>
        <w:rPr>
          <w:sz w:val="22"/>
          <w:szCs w:val="22"/>
        </w:rPr>
      </w:pPr>
    </w:p>
    <w:p w14:paraId="772271A1" w14:textId="30988273" w:rsidR="0090360F" w:rsidRPr="004637DE" w:rsidRDefault="005A087D" w:rsidP="00A8529E">
      <w:pPr>
        <w:rPr>
          <w:rFonts w:ascii="Times New Roman" w:eastAsia="Times New Roman" w:hAnsi="Times New Roman" w:cs="Times New Roman"/>
          <w:b/>
          <w:color w:val="auto"/>
          <w:sz w:val="22"/>
          <w:szCs w:val="22"/>
          <w:lang w:bidi="ru-RU"/>
        </w:rPr>
      </w:pPr>
      <w:r>
        <w:rPr>
          <w:rFonts w:ascii="Times New Roman" w:hAnsi="Times New Roman" w:cs="Times New Roman"/>
          <w:sz w:val="22"/>
          <w:szCs w:val="22"/>
        </w:rPr>
        <w:t xml:space="preserve"> </w:t>
      </w:r>
      <w:r w:rsidRPr="00DB7A89">
        <w:rPr>
          <w:rFonts w:ascii="Times New Roman" w:eastAsia="Times New Roman" w:hAnsi="Times New Roman" w:cs="Times New Roman"/>
          <w:b/>
          <w:color w:val="auto"/>
          <w:sz w:val="22"/>
          <w:szCs w:val="22"/>
          <w:lang w:bidi="ru-RU"/>
        </w:rPr>
        <w:t>_________________________</w:t>
      </w:r>
      <w:r w:rsidR="0090360F" w:rsidRPr="004637DE">
        <w:rPr>
          <w:rFonts w:ascii="Times New Roman" w:eastAsia="Times New Roman" w:hAnsi="Times New Roman" w:cs="Times New Roman"/>
          <w:b/>
          <w:color w:val="auto"/>
          <w:sz w:val="22"/>
          <w:szCs w:val="22"/>
          <w:lang w:bidi="ru-RU"/>
        </w:rPr>
        <w:t xml:space="preserve">/_____________________/                                         </w:t>
      </w:r>
    </w:p>
    <w:p w14:paraId="7F6E254C" w14:textId="77777777" w:rsidR="0053623C" w:rsidRDefault="0090360F" w:rsidP="00B60CB8">
      <w:pPr>
        <w:ind w:left="284" w:firstLine="567"/>
        <w:rPr>
          <w:rFonts w:ascii="Times New Roman" w:eastAsia="Times New Roman" w:hAnsi="Times New Roman" w:cs="Times New Roman"/>
          <w:b/>
          <w:bCs/>
          <w:sz w:val="20"/>
          <w:szCs w:val="21"/>
          <w:lang w:bidi="ru-RU"/>
        </w:rPr>
        <w:sectPr w:rsidR="0053623C" w:rsidSect="00364144">
          <w:footerReference w:type="default" r:id="rId8"/>
          <w:type w:val="continuous"/>
          <w:pgSz w:w="11905" w:h="16837" w:code="9"/>
          <w:pgMar w:top="425" w:right="567" w:bottom="851" w:left="1276" w:header="0" w:footer="0" w:gutter="0"/>
          <w:cols w:space="720"/>
          <w:noEndnote/>
          <w:docGrid w:linePitch="360"/>
        </w:sectPr>
      </w:pPr>
      <w:r w:rsidRPr="004637DE">
        <w:rPr>
          <w:rFonts w:ascii="Times New Roman" w:eastAsia="Times New Roman" w:hAnsi="Times New Roman" w:cs="Times New Roman"/>
          <w:b/>
          <w:color w:val="auto"/>
          <w:sz w:val="22"/>
          <w:szCs w:val="22"/>
          <w:lang w:bidi="ru-RU"/>
        </w:rPr>
        <w:t xml:space="preserve">                                                                                                                                     </w:t>
      </w:r>
    </w:p>
    <w:p w14:paraId="3F99BF88" w14:textId="77777777" w:rsidR="00FA320D" w:rsidRDefault="00FA320D" w:rsidP="00B60CB8">
      <w:pPr>
        <w:tabs>
          <w:tab w:val="left" w:pos="8370"/>
          <w:tab w:val="left" w:pos="8745"/>
          <w:tab w:val="right" w:pos="15309"/>
        </w:tabs>
        <w:jc w:val="right"/>
      </w:pPr>
    </w:p>
    <w:p w14:paraId="0855A60B" w14:textId="77777777" w:rsidR="00E83276" w:rsidRDefault="00E83276" w:rsidP="00B60CB8">
      <w:pPr>
        <w:tabs>
          <w:tab w:val="left" w:pos="8370"/>
          <w:tab w:val="left" w:pos="8745"/>
          <w:tab w:val="right" w:pos="15309"/>
        </w:tabs>
        <w:jc w:val="right"/>
      </w:pPr>
    </w:p>
    <w:p w14:paraId="58CF9B1C" w14:textId="77777777" w:rsidR="000542D3" w:rsidRDefault="000542D3" w:rsidP="00B60CB8">
      <w:pPr>
        <w:tabs>
          <w:tab w:val="left" w:pos="8370"/>
          <w:tab w:val="left" w:pos="8745"/>
          <w:tab w:val="right" w:pos="15309"/>
        </w:tabs>
        <w:jc w:val="right"/>
      </w:pPr>
    </w:p>
    <w:p w14:paraId="2F7E53F8" w14:textId="77777777" w:rsidR="000542D3" w:rsidRDefault="000542D3" w:rsidP="00B60CB8">
      <w:pPr>
        <w:tabs>
          <w:tab w:val="left" w:pos="8370"/>
          <w:tab w:val="left" w:pos="8745"/>
          <w:tab w:val="right" w:pos="15309"/>
        </w:tabs>
        <w:jc w:val="right"/>
      </w:pPr>
    </w:p>
    <w:p w14:paraId="1C681FEC" w14:textId="77777777" w:rsidR="00E83276" w:rsidRDefault="00E83276" w:rsidP="00B60CB8">
      <w:pPr>
        <w:tabs>
          <w:tab w:val="left" w:pos="8370"/>
          <w:tab w:val="left" w:pos="8745"/>
          <w:tab w:val="right" w:pos="15309"/>
        </w:tabs>
        <w:jc w:val="right"/>
      </w:pPr>
    </w:p>
    <w:p w14:paraId="619D5781" w14:textId="72233CB0"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4CDC0F38" w14:textId="7EA028BE" w:rsidR="00A42D43" w:rsidRDefault="00A42D43"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61480113" w14:textId="22A4AAD8" w:rsidR="00A42D43" w:rsidRDefault="00A42D43"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77EBBC75" w14:textId="7A3E4C6B" w:rsidR="00E83276" w:rsidRDefault="00E83276" w:rsidP="00B60CB8">
      <w:pPr>
        <w:tabs>
          <w:tab w:val="left" w:pos="8370"/>
          <w:tab w:val="left" w:pos="8745"/>
          <w:tab w:val="right" w:pos="15309"/>
        </w:tabs>
        <w:jc w:val="right"/>
        <w:rPr>
          <w:rFonts w:ascii="Times New Roman" w:eastAsia="Times New Roman" w:hAnsi="Times New Roman" w:cs="Times New Roman"/>
          <w:b/>
          <w:bCs/>
          <w:color w:val="auto"/>
          <w:sz w:val="20"/>
          <w:szCs w:val="20"/>
        </w:rPr>
      </w:pPr>
      <w:bookmarkStart w:id="0" w:name="_GoBack"/>
      <w:bookmarkEnd w:id="0"/>
    </w:p>
    <w:p w14:paraId="43069A5C" w14:textId="77777777" w:rsidR="00A42D43" w:rsidRDefault="00A42D43" w:rsidP="00B60CB8">
      <w:pPr>
        <w:tabs>
          <w:tab w:val="left" w:pos="8370"/>
          <w:tab w:val="left" w:pos="8745"/>
          <w:tab w:val="right" w:pos="15309"/>
        </w:tabs>
        <w:jc w:val="right"/>
        <w:rPr>
          <w:rFonts w:ascii="Times New Roman" w:eastAsia="Times New Roman" w:hAnsi="Times New Roman" w:cs="Times New Roman"/>
          <w:b/>
          <w:bCs/>
          <w:color w:val="auto"/>
          <w:sz w:val="20"/>
          <w:szCs w:val="20"/>
        </w:rPr>
      </w:pPr>
    </w:p>
    <w:p w14:paraId="29A9D9A7" w14:textId="77777777" w:rsidR="000542D3" w:rsidRDefault="00DB7A89"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 xml:space="preserve">                                                                   </w:t>
      </w:r>
      <w:r w:rsidR="00442745">
        <w:rPr>
          <w:rFonts w:ascii="Times New Roman" w:eastAsia="Times New Roman" w:hAnsi="Times New Roman" w:cs="Times New Roman"/>
          <w:b/>
          <w:bCs/>
          <w:color w:val="auto"/>
          <w:sz w:val="20"/>
          <w:szCs w:val="20"/>
        </w:rPr>
        <w:t xml:space="preserve">                            </w:t>
      </w:r>
      <w:r w:rsidR="00E83276" w:rsidRPr="00354F5D">
        <w:rPr>
          <w:rFonts w:ascii="Times New Roman" w:eastAsia="Times New Roman" w:hAnsi="Times New Roman" w:cs="Times New Roman"/>
          <w:b/>
          <w:bCs/>
          <w:color w:val="auto"/>
          <w:sz w:val="20"/>
          <w:szCs w:val="20"/>
        </w:rPr>
        <w:t xml:space="preserve">Приложение № 1 к </w:t>
      </w:r>
      <w:r w:rsidR="00E83276">
        <w:rPr>
          <w:rFonts w:ascii="Times New Roman" w:eastAsia="Times New Roman" w:hAnsi="Times New Roman" w:cs="Times New Roman"/>
          <w:b/>
          <w:bCs/>
          <w:color w:val="auto"/>
          <w:sz w:val="20"/>
          <w:szCs w:val="20"/>
        </w:rPr>
        <w:t>Д</w:t>
      </w:r>
      <w:r w:rsidR="00E83276" w:rsidRPr="00354F5D">
        <w:rPr>
          <w:rFonts w:ascii="Times New Roman" w:eastAsia="Times New Roman" w:hAnsi="Times New Roman" w:cs="Times New Roman"/>
          <w:b/>
          <w:bCs/>
          <w:color w:val="auto"/>
          <w:sz w:val="20"/>
          <w:szCs w:val="20"/>
        </w:rPr>
        <w:t>оговору №</w:t>
      </w:r>
      <w:r w:rsidR="00E83276">
        <w:rPr>
          <w:rFonts w:ascii="Times New Roman" w:eastAsia="Times New Roman" w:hAnsi="Times New Roman" w:cs="Times New Roman"/>
          <w:b/>
          <w:bCs/>
          <w:color w:val="auto"/>
          <w:sz w:val="20"/>
          <w:szCs w:val="20"/>
        </w:rPr>
        <w:t xml:space="preserve"> </w:t>
      </w:r>
    </w:p>
    <w:p w14:paraId="740FACF6" w14:textId="77777777" w:rsidR="00E83276" w:rsidRPr="00354F5D" w:rsidRDefault="00E83276" w:rsidP="000542D3">
      <w:pPr>
        <w:tabs>
          <w:tab w:val="left" w:pos="8370"/>
          <w:tab w:val="left" w:pos="8745"/>
          <w:tab w:val="right" w:pos="15309"/>
        </w:tabs>
        <w:jc w:val="right"/>
        <w:rPr>
          <w:rFonts w:ascii="Times New Roman" w:eastAsia="Times New Roman" w:hAnsi="Times New Roman" w:cs="Times New Roman"/>
          <w:b/>
          <w:bCs/>
          <w:color w:val="auto"/>
          <w:sz w:val="20"/>
          <w:szCs w:val="20"/>
        </w:rPr>
      </w:pPr>
      <w:r w:rsidRPr="00354F5D">
        <w:rPr>
          <w:rFonts w:ascii="Times New Roman" w:eastAsia="Times New Roman" w:hAnsi="Times New Roman" w:cs="Times New Roman"/>
          <w:b/>
          <w:bCs/>
          <w:color w:val="auto"/>
          <w:sz w:val="20"/>
          <w:szCs w:val="20"/>
        </w:rPr>
        <w:t xml:space="preserve"> участия в долевом строительстве многоквартирного</w:t>
      </w:r>
    </w:p>
    <w:p w14:paraId="186B5CA5" w14:textId="77777777" w:rsidR="00E83276" w:rsidRPr="00DB7A89" w:rsidRDefault="00DB7A89" w:rsidP="000542D3">
      <w:pPr>
        <w:pStyle w:val="5"/>
        <w:shd w:val="clear" w:color="auto" w:fill="auto"/>
        <w:tabs>
          <w:tab w:val="left" w:pos="7263"/>
        </w:tabs>
        <w:spacing w:line="230" w:lineRule="exact"/>
        <w:ind w:left="20"/>
        <w:rPr>
          <w:rFonts w:cs="Times New Roman"/>
          <w:b/>
          <w:bCs/>
          <w:sz w:val="20"/>
          <w:szCs w:val="20"/>
          <w:lang w:eastAsia="ru-RU"/>
        </w:rPr>
      </w:pPr>
      <w:r>
        <w:rPr>
          <w:rFonts w:cs="Times New Roman"/>
          <w:b/>
          <w:bCs/>
          <w:sz w:val="20"/>
          <w:szCs w:val="20"/>
          <w:lang w:eastAsia="ru-RU"/>
        </w:rPr>
        <w:t xml:space="preserve">       </w:t>
      </w:r>
      <w:r>
        <w:rPr>
          <w:rFonts w:cs="Times New Roman"/>
          <w:b/>
          <w:bCs/>
          <w:sz w:val="20"/>
          <w:szCs w:val="20"/>
          <w:lang w:eastAsia="ru-RU"/>
        </w:rPr>
        <w:tab/>
      </w:r>
      <w:r>
        <w:rPr>
          <w:rFonts w:cs="Times New Roman"/>
          <w:b/>
          <w:bCs/>
          <w:sz w:val="20"/>
          <w:szCs w:val="20"/>
          <w:lang w:eastAsia="ru-RU"/>
        </w:rPr>
        <w:tab/>
        <w:t xml:space="preserve">        </w:t>
      </w:r>
      <w:r w:rsidR="00E83276" w:rsidRPr="00DB7A89">
        <w:rPr>
          <w:rFonts w:cs="Times New Roman"/>
          <w:b/>
          <w:bCs/>
          <w:sz w:val="20"/>
          <w:szCs w:val="20"/>
          <w:lang w:eastAsia="ru-RU"/>
        </w:rPr>
        <w:t>дома от</w:t>
      </w:r>
      <w:r w:rsidRPr="00DB7A89">
        <w:rPr>
          <w:rFonts w:cs="Times New Roman"/>
          <w:b/>
          <w:bCs/>
          <w:sz w:val="20"/>
          <w:szCs w:val="20"/>
          <w:lang w:eastAsia="ru-RU"/>
        </w:rPr>
        <w:t xml:space="preserve"> </w:t>
      </w:r>
    </w:p>
    <w:p w14:paraId="69CDE268" w14:textId="77777777" w:rsidR="00E83276" w:rsidRDefault="00E83276" w:rsidP="00B60CB8">
      <w:pPr>
        <w:tabs>
          <w:tab w:val="left" w:pos="1770"/>
          <w:tab w:val="right" w:pos="16440"/>
        </w:tabs>
        <w:jc w:val="center"/>
        <w:rPr>
          <w:rFonts w:ascii="Times New Roman" w:eastAsia="Times New Roman" w:hAnsi="Times New Roman" w:cs="Times New Roman"/>
          <w:b/>
          <w:color w:val="auto"/>
          <w:sz w:val="20"/>
          <w:szCs w:val="20"/>
        </w:rPr>
      </w:pPr>
    </w:p>
    <w:p w14:paraId="2C73A269" w14:textId="77777777" w:rsidR="007C28AA" w:rsidRDefault="00E83276" w:rsidP="007C28AA">
      <w:pPr>
        <w:tabs>
          <w:tab w:val="left" w:pos="1770"/>
          <w:tab w:val="right" w:pos="16440"/>
        </w:tabs>
        <w:ind w:left="709" w:firstLine="142"/>
        <w:jc w:val="center"/>
        <w:rPr>
          <w:rFonts w:ascii="Times New Roman" w:eastAsia="Times New Roman" w:hAnsi="Times New Roman" w:cs="Times New Roman"/>
          <w:b/>
          <w:color w:val="auto"/>
          <w:sz w:val="20"/>
          <w:szCs w:val="20"/>
        </w:rPr>
      </w:pPr>
      <w:r w:rsidRPr="004E6BD7">
        <w:rPr>
          <w:rFonts w:ascii="Times New Roman" w:eastAsia="Times New Roman" w:hAnsi="Times New Roman" w:cs="Times New Roman"/>
          <w:b/>
          <w:color w:val="auto"/>
          <w:sz w:val="20"/>
          <w:szCs w:val="20"/>
        </w:rPr>
        <w:t>Планировочное (проектное) решение, описание</w:t>
      </w:r>
      <w:r>
        <w:rPr>
          <w:rFonts w:ascii="Times New Roman" w:eastAsia="Times New Roman" w:hAnsi="Times New Roman" w:cs="Times New Roman"/>
          <w:b/>
          <w:color w:val="auto"/>
          <w:sz w:val="20"/>
          <w:szCs w:val="20"/>
        </w:rPr>
        <w:t xml:space="preserve"> </w:t>
      </w:r>
      <w:r w:rsidRPr="004E6BD7">
        <w:rPr>
          <w:rFonts w:ascii="Times New Roman" w:eastAsia="Times New Roman" w:hAnsi="Times New Roman" w:cs="Times New Roman"/>
          <w:b/>
          <w:color w:val="auto"/>
          <w:sz w:val="20"/>
          <w:szCs w:val="20"/>
        </w:rPr>
        <w:t xml:space="preserve">и технические характеристики Квартиры, </w:t>
      </w:r>
    </w:p>
    <w:p w14:paraId="677956F8" w14:textId="77777777" w:rsidR="007C28AA" w:rsidRDefault="00B368C3" w:rsidP="007C28AA">
      <w:pPr>
        <w:tabs>
          <w:tab w:val="left" w:pos="1770"/>
          <w:tab w:val="right" w:pos="16440"/>
        </w:tabs>
        <w:ind w:left="709" w:firstLine="142"/>
        <w:jc w:val="center"/>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расположенной </w:t>
      </w:r>
      <w:r w:rsidR="00E83276" w:rsidRPr="004E6BD7">
        <w:rPr>
          <w:rFonts w:ascii="Times New Roman" w:eastAsia="Times New Roman" w:hAnsi="Times New Roman" w:cs="Times New Roman"/>
          <w:b/>
          <w:color w:val="auto"/>
          <w:sz w:val="20"/>
          <w:szCs w:val="20"/>
        </w:rPr>
        <w:t>по адресу:</w:t>
      </w:r>
      <w:r>
        <w:rPr>
          <w:rFonts w:ascii="Times New Roman" w:eastAsia="Times New Roman" w:hAnsi="Times New Roman" w:cs="Times New Roman"/>
          <w:b/>
          <w:color w:val="auto"/>
          <w:sz w:val="20"/>
          <w:szCs w:val="20"/>
        </w:rPr>
        <w:t xml:space="preserve"> </w:t>
      </w:r>
      <w:r w:rsidR="007C28AA" w:rsidRPr="007C28AA">
        <w:rPr>
          <w:rFonts w:ascii="Times New Roman" w:eastAsia="Times New Roman" w:hAnsi="Times New Roman" w:cs="Times New Roman"/>
          <w:b/>
          <w:color w:val="auto"/>
          <w:sz w:val="20"/>
          <w:szCs w:val="20"/>
        </w:rPr>
        <w:t xml:space="preserve">город Москва, Западный административный округ, </w:t>
      </w:r>
    </w:p>
    <w:p w14:paraId="1A73A007" w14:textId="23E86495" w:rsidR="00E83276" w:rsidRPr="007C28AA" w:rsidRDefault="007C28AA" w:rsidP="007C28AA">
      <w:pPr>
        <w:tabs>
          <w:tab w:val="left" w:pos="1770"/>
          <w:tab w:val="right" w:pos="16440"/>
        </w:tabs>
        <w:ind w:left="709" w:firstLine="142"/>
        <w:jc w:val="center"/>
        <w:rPr>
          <w:rFonts w:ascii="Times New Roman" w:eastAsia="Times New Roman" w:hAnsi="Times New Roman" w:cs="Times New Roman"/>
          <w:b/>
          <w:color w:val="auto"/>
          <w:sz w:val="20"/>
          <w:szCs w:val="20"/>
        </w:rPr>
      </w:pPr>
      <w:r w:rsidRPr="007C28AA">
        <w:rPr>
          <w:rFonts w:ascii="Times New Roman" w:eastAsia="Times New Roman" w:hAnsi="Times New Roman" w:cs="Times New Roman"/>
          <w:b/>
          <w:color w:val="auto"/>
          <w:sz w:val="20"/>
          <w:szCs w:val="20"/>
        </w:rPr>
        <w:t>район Раменки, Мичуринский проспект, вл.56</w:t>
      </w:r>
      <w:r>
        <w:rPr>
          <w:rFonts w:ascii="Times New Roman" w:eastAsia="Times New Roman" w:hAnsi="Times New Roman" w:cs="Times New Roman"/>
          <w:b/>
          <w:color w:val="auto"/>
          <w:sz w:val="20"/>
          <w:szCs w:val="20"/>
        </w:rPr>
        <w:t>, корпус ____</w:t>
      </w:r>
    </w:p>
    <w:p w14:paraId="60CEE3C3" w14:textId="77777777" w:rsidR="00E83276" w:rsidRPr="004E6BD7" w:rsidRDefault="00E83276" w:rsidP="00B60CB8">
      <w:pPr>
        <w:rPr>
          <w:rFonts w:ascii="Times New Roman" w:eastAsia="Times New Roman" w:hAnsi="Times New Roman" w:cs="Times New Roman"/>
          <w:b/>
          <w:sz w:val="21"/>
          <w:szCs w:val="21"/>
        </w:rPr>
      </w:pPr>
      <w:r w:rsidRPr="004E6BD7">
        <w:rPr>
          <w:rFonts w:ascii="Times New Roman" w:eastAsia="Times New Roman" w:hAnsi="Times New Roman" w:cs="Times New Roman"/>
          <w:b/>
          <w:sz w:val="21"/>
          <w:szCs w:val="21"/>
        </w:rPr>
        <w:t xml:space="preserve">                                                                       </w:t>
      </w:r>
    </w:p>
    <w:tbl>
      <w:tblPr>
        <w:tblStyle w:val="11"/>
        <w:tblW w:w="0" w:type="auto"/>
        <w:tblInd w:w="656" w:type="dxa"/>
        <w:tblLook w:val="04A0" w:firstRow="1" w:lastRow="0" w:firstColumn="1" w:lastColumn="0" w:noHBand="0" w:noVBand="1"/>
      </w:tblPr>
      <w:tblGrid>
        <w:gridCol w:w="7661"/>
        <w:gridCol w:w="2586"/>
      </w:tblGrid>
      <w:tr w:rsidR="00E83276" w:rsidRPr="004E6BD7" w14:paraId="5E422DE9" w14:textId="77777777" w:rsidTr="000542D3">
        <w:trPr>
          <w:trHeight w:val="175"/>
        </w:trPr>
        <w:tc>
          <w:tcPr>
            <w:tcW w:w="7826" w:type="dxa"/>
            <w:vAlign w:val="center"/>
          </w:tcPr>
          <w:p w14:paraId="7C04AB05" w14:textId="77777777" w:rsidR="00E83276" w:rsidRPr="004E6BD7" w:rsidRDefault="000542D3" w:rsidP="000542D3">
            <w:pPr>
              <w:autoSpaceDE w:val="0"/>
              <w:autoSpaceDN w:val="0"/>
              <w:adjustRightInd w:val="0"/>
              <w:rPr>
                <w:rFonts w:ascii="Times New Roman" w:eastAsia="Times New Roman" w:hAnsi="Times New Roman" w:cs="Times New Roman"/>
                <w:bCs/>
                <w:sz w:val="20"/>
                <w:szCs w:val="20"/>
                <w:lang w:bidi="ru-RU"/>
              </w:rPr>
            </w:pPr>
            <w:r>
              <w:rPr>
                <w:rFonts w:ascii="Times New Roman" w:eastAsia="Times New Roman" w:hAnsi="Times New Roman" w:cs="Times New Roman"/>
                <w:sz w:val="20"/>
                <w:szCs w:val="20"/>
              </w:rPr>
              <w:t>Условный номер квартиры</w:t>
            </w:r>
          </w:p>
        </w:tc>
        <w:tc>
          <w:tcPr>
            <w:tcW w:w="2647" w:type="dxa"/>
            <w:vAlign w:val="center"/>
          </w:tcPr>
          <w:p w14:paraId="5A21D055" w14:textId="77777777" w:rsidR="00E83276" w:rsidRPr="004E6BD7" w:rsidRDefault="00E83276" w:rsidP="00B60CB8">
            <w:pPr>
              <w:jc w:val="center"/>
              <w:rPr>
                <w:rFonts w:ascii="Times New Roman" w:hAnsi="Times New Roman" w:cs="Times New Roman"/>
                <w:sz w:val="20"/>
                <w:szCs w:val="20"/>
              </w:rPr>
            </w:pPr>
          </w:p>
        </w:tc>
      </w:tr>
      <w:tr w:rsidR="00DB7A89" w:rsidRPr="004E6BD7" w14:paraId="21FDD0A9" w14:textId="77777777" w:rsidTr="000542D3">
        <w:trPr>
          <w:trHeight w:val="175"/>
        </w:trPr>
        <w:tc>
          <w:tcPr>
            <w:tcW w:w="7826" w:type="dxa"/>
            <w:vAlign w:val="center"/>
          </w:tcPr>
          <w:p w14:paraId="2BE8261A" w14:textId="77777777" w:rsidR="00DB7A89" w:rsidRPr="004E6BD7" w:rsidRDefault="00DB7A89" w:rsidP="00B60CB8">
            <w:pPr>
              <w:rPr>
                <w:rFonts w:ascii="Times New Roman" w:eastAsia="Times New Roman" w:hAnsi="Times New Roman" w:cs="Times New Roman"/>
                <w:bCs/>
                <w:sz w:val="20"/>
                <w:szCs w:val="20"/>
                <w:lang w:bidi="ru-RU"/>
              </w:rPr>
            </w:pPr>
            <w:r w:rsidRPr="004E6BD7">
              <w:rPr>
                <w:rFonts w:ascii="Times New Roman" w:eastAsia="Times New Roman" w:hAnsi="Times New Roman" w:cs="Times New Roman"/>
                <w:sz w:val="20"/>
                <w:szCs w:val="20"/>
              </w:rPr>
              <w:t>Этаж</w:t>
            </w:r>
          </w:p>
        </w:tc>
        <w:tc>
          <w:tcPr>
            <w:tcW w:w="2647" w:type="dxa"/>
            <w:vAlign w:val="center"/>
          </w:tcPr>
          <w:p w14:paraId="040A80DA" w14:textId="77777777" w:rsidR="00DB7A89" w:rsidRPr="000C1B8D" w:rsidRDefault="00DB7A89" w:rsidP="00B60CB8">
            <w:pPr>
              <w:jc w:val="center"/>
              <w:rPr>
                <w:rFonts w:ascii="Times New Roman" w:hAnsi="Times New Roman" w:cs="Times New Roman"/>
                <w:b/>
                <w:color w:val="000000" w:themeColor="text1"/>
                <w:sz w:val="16"/>
                <w:szCs w:val="16"/>
              </w:rPr>
            </w:pPr>
          </w:p>
        </w:tc>
      </w:tr>
      <w:tr w:rsidR="00DB7A89" w:rsidRPr="004E6BD7" w14:paraId="051E5F0C" w14:textId="77777777" w:rsidTr="000542D3">
        <w:trPr>
          <w:trHeight w:val="175"/>
        </w:trPr>
        <w:tc>
          <w:tcPr>
            <w:tcW w:w="7826" w:type="dxa"/>
            <w:vAlign w:val="center"/>
          </w:tcPr>
          <w:p w14:paraId="213AB658" w14:textId="77777777" w:rsidR="00DB7A89" w:rsidRPr="004E6BD7" w:rsidRDefault="00DB7A89" w:rsidP="00B60CB8">
            <w:pPr>
              <w:autoSpaceDE w:val="0"/>
              <w:autoSpaceDN w:val="0"/>
              <w:adjustRightInd w:val="0"/>
              <w:rPr>
                <w:rFonts w:ascii="Times New Roman" w:eastAsia="Times New Roman" w:hAnsi="Times New Roman" w:cs="Times New Roman"/>
                <w:sz w:val="20"/>
                <w:szCs w:val="20"/>
              </w:rPr>
            </w:pPr>
            <w:r w:rsidRPr="004E6BD7">
              <w:rPr>
                <w:rFonts w:ascii="Times New Roman" w:eastAsia="Times New Roman" w:hAnsi="Times New Roman" w:cs="Times New Roman"/>
                <w:sz w:val="20"/>
                <w:szCs w:val="20"/>
              </w:rPr>
              <w:t>Количество комнат</w:t>
            </w:r>
          </w:p>
        </w:tc>
        <w:tc>
          <w:tcPr>
            <w:tcW w:w="2647" w:type="dxa"/>
            <w:vAlign w:val="center"/>
          </w:tcPr>
          <w:p w14:paraId="6472045D" w14:textId="77777777" w:rsidR="00DB7A89" w:rsidRPr="000C1B8D" w:rsidRDefault="00DB7A89" w:rsidP="00B60CB8">
            <w:pPr>
              <w:jc w:val="center"/>
              <w:rPr>
                <w:rFonts w:ascii="Times New Roman" w:hAnsi="Times New Roman" w:cs="Times New Roman"/>
                <w:b/>
                <w:color w:val="000000" w:themeColor="text1"/>
                <w:sz w:val="16"/>
                <w:szCs w:val="16"/>
              </w:rPr>
            </w:pPr>
          </w:p>
        </w:tc>
      </w:tr>
      <w:tr w:rsidR="000542D3" w:rsidRPr="004E6BD7" w14:paraId="19BD2A3D" w14:textId="77777777" w:rsidTr="000542D3">
        <w:trPr>
          <w:trHeight w:val="175"/>
        </w:trPr>
        <w:tc>
          <w:tcPr>
            <w:tcW w:w="7826" w:type="dxa"/>
            <w:vAlign w:val="center"/>
          </w:tcPr>
          <w:p w14:paraId="7930FB1D" w14:textId="77777777" w:rsidR="000542D3" w:rsidRPr="004E6BD7" w:rsidRDefault="000542D3" w:rsidP="00B60CB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Площадь каждой комнаты</w:t>
            </w:r>
          </w:p>
        </w:tc>
        <w:tc>
          <w:tcPr>
            <w:tcW w:w="2647" w:type="dxa"/>
            <w:vAlign w:val="center"/>
          </w:tcPr>
          <w:p w14:paraId="671E8ABC" w14:textId="77777777" w:rsidR="000542D3" w:rsidRPr="000C1B8D" w:rsidRDefault="000542D3" w:rsidP="00B60CB8">
            <w:pPr>
              <w:jc w:val="center"/>
              <w:rPr>
                <w:rFonts w:ascii="Times New Roman" w:hAnsi="Times New Roman" w:cs="Times New Roman"/>
                <w:b/>
                <w:color w:val="000000" w:themeColor="text1"/>
                <w:sz w:val="16"/>
                <w:szCs w:val="16"/>
              </w:rPr>
            </w:pPr>
          </w:p>
        </w:tc>
      </w:tr>
      <w:tr w:rsidR="00DB7A89" w:rsidRPr="004E6BD7" w14:paraId="145C67FE" w14:textId="77777777" w:rsidTr="000542D3">
        <w:trPr>
          <w:trHeight w:val="339"/>
        </w:trPr>
        <w:tc>
          <w:tcPr>
            <w:tcW w:w="7826" w:type="dxa"/>
            <w:vAlign w:val="center"/>
          </w:tcPr>
          <w:p w14:paraId="565FB69A" w14:textId="77777777" w:rsidR="00DB7A89" w:rsidRPr="004E6BD7" w:rsidRDefault="000542D3" w:rsidP="000542D3">
            <w:pPr>
              <w:rPr>
                <w:rFonts w:ascii="Times New Roman" w:eastAsia="Times New Roman" w:hAnsi="Times New Roman" w:cs="Times New Roman"/>
                <w:sz w:val="19"/>
                <w:szCs w:val="19"/>
                <w:lang w:bidi="ru-RU"/>
              </w:rPr>
            </w:pPr>
            <w:r>
              <w:rPr>
                <w:rFonts w:ascii="Times New Roman" w:eastAsia="Times New Roman" w:hAnsi="Times New Roman" w:cs="Times New Roman"/>
                <w:sz w:val="19"/>
                <w:szCs w:val="19"/>
              </w:rPr>
              <w:t xml:space="preserve">Общая площадь </w:t>
            </w:r>
            <w:r w:rsidR="003B25B3">
              <w:rPr>
                <w:rFonts w:ascii="Times New Roman" w:eastAsia="Times New Roman" w:hAnsi="Times New Roman" w:cs="Times New Roman"/>
                <w:sz w:val="19"/>
                <w:szCs w:val="19"/>
              </w:rPr>
              <w:t>К</w:t>
            </w:r>
            <w:r w:rsidR="00DB7A89" w:rsidRPr="004E6BD7">
              <w:rPr>
                <w:rFonts w:ascii="Times New Roman" w:eastAsia="Times New Roman" w:hAnsi="Times New Roman" w:cs="Times New Roman"/>
                <w:sz w:val="19"/>
                <w:szCs w:val="19"/>
              </w:rPr>
              <w:t xml:space="preserve">вартиры – площадь всех помещений, </w:t>
            </w:r>
          </w:p>
        </w:tc>
        <w:tc>
          <w:tcPr>
            <w:tcW w:w="2647" w:type="dxa"/>
            <w:vAlign w:val="center"/>
          </w:tcPr>
          <w:p w14:paraId="30ED22CA" w14:textId="77777777" w:rsidR="00DB7A89" w:rsidRPr="00AF4F38" w:rsidRDefault="00DB7A89" w:rsidP="00B60CB8">
            <w:pPr>
              <w:jc w:val="center"/>
              <w:rPr>
                <w:rFonts w:ascii="Times New Roman" w:hAnsi="Times New Roman" w:cs="Times New Roman"/>
                <w:b/>
                <w:color w:val="000000" w:themeColor="text1"/>
                <w:sz w:val="16"/>
                <w:szCs w:val="16"/>
              </w:rPr>
            </w:pPr>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626A39" w14:paraId="71DBEE4A" w14:textId="77777777" w:rsidTr="000C1B8D">
        <w:trPr>
          <w:trHeight w:val="878"/>
        </w:trPr>
        <w:tc>
          <w:tcPr>
            <w:tcW w:w="10618" w:type="dxa"/>
          </w:tcPr>
          <w:p w14:paraId="380E2F20" w14:textId="77777777" w:rsidR="00E83276" w:rsidRDefault="00E83276" w:rsidP="00B60CB8">
            <w:pPr>
              <w:ind w:firstLine="0"/>
              <w:rPr>
                <w:rFonts w:ascii="Times New Roman" w:hAnsi="Times New Roman" w:cs="Times New Roman"/>
                <w:sz w:val="20"/>
                <w:szCs w:val="21"/>
              </w:rPr>
            </w:pPr>
          </w:p>
          <w:p w14:paraId="1332ACC7" w14:textId="77777777" w:rsidR="00E83276" w:rsidRDefault="00E83276" w:rsidP="00B60CB8">
            <w:pPr>
              <w:jc w:val="center"/>
              <w:rPr>
                <w:rFonts w:ascii="Times New Roman" w:eastAsia="Times New Roman" w:hAnsi="Times New Roman" w:cs="Times New Roman"/>
                <w:b/>
                <w:sz w:val="21"/>
                <w:szCs w:val="21"/>
              </w:rPr>
            </w:pPr>
          </w:p>
          <w:p w14:paraId="1A1B1314" w14:textId="77777777" w:rsidR="00E83276" w:rsidRDefault="00E83276" w:rsidP="00B60CB8">
            <w:pPr>
              <w:jc w:val="center"/>
              <w:rPr>
                <w:rFonts w:ascii="Times New Roman" w:eastAsia="Times New Roman" w:hAnsi="Times New Roman" w:cs="Times New Roman"/>
                <w:b/>
                <w:sz w:val="21"/>
                <w:szCs w:val="21"/>
              </w:rPr>
            </w:pPr>
            <w:r w:rsidRPr="008F5C65">
              <w:rPr>
                <w:rFonts w:ascii="Times New Roman" w:eastAsia="Times New Roman" w:hAnsi="Times New Roman" w:cs="Times New Roman"/>
                <w:b/>
                <w:sz w:val="21"/>
                <w:szCs w:val="21"/>
              </w:rPr>
              <w:t>Блок схема,</w:t>
            </w:r>
            <w:r>
              <w:rPr>
                <w:rFonts w:ascii="Times New Roman" w:eastAsia="Times New Roman" w:hAnsi="Times New Roman" w:cs="Times New Roman"/>
                <w:b/>
                <w:sz w:val="21"/>
                <w:szCs w:val="21"/>
              </w:rPr>
              <w:t xml:space="preserve"> р</w:t>
            </w:r>
            <w:r w:rsidRPr="00354F5D">
              <w:rPr>
                <w:rFonts w:ascii="Times New Roman" w:eastAsia="Times New Roman" w:hAnsi="Times New Roman" w:cs="Times New Roman"/>
                <w:b/>
                <w:sz w:val="21"/>
                <w:szCs w:val="21"/>
              </w:rPr>
              <w:t>асположение на этаже.</w:t>
            </w:r>
          </w:p>
          <w:p w14:paraId="1BB7B65E" w14:textId="77777777" w:rsidR="00E83276" w:rsidRPr="00626A39" w:rsidRDefault="000C1B8D" w:rsidP="000542D3">
            <w:pPr>
              <w:tabs>
                <w:tab w:val="center" w:pos="5232"/>
                <w:tab w:val="left" w:pos="6586"/>
              </w:tabs>
              <w:ind w:firstLine="0"/>
              <w:jc w:val="left"/>
              <w:rPr>
                <w:rFonts w:ascii="Times New Roman" w:hAnsi="Times New Roman" w:cs="Times New Roman"/>
                <w:sz w:val="20"/>
                <w:szCs w:val="21"/>
              </w:rPr>
            </w:pPr>
            <w:r>
              <w:rPr>
                <w:rFonts w:ascii="Times New Roman" w:hAnsi="Times New Roman" w:cs="Times New Roman"/>
                <w:b/>
                <w:sz w:val="20"/>
              </w:rPr>
              <w:tab/>
            </w:r>
          </w:p>
        </w:tc>
      </w:tr>
      <w:tr w:rsidR="00E83276" w:rsidRPr="00626A39" w14:paraId="5C5959D7" w14:textId="77777777" w:rsidTr="000C1B8D">
        <w:trPr>
          <w:trHeight w:val="373"/>
        </w:trPr>
        <w:tc>
          <w:tcPr>
            <w:tcW w:w="10618" w:type="dxa"/>
          </w:tcPr>
          <w:p w14:paraId="1D518B4A" w14:textId="77777777" w:rsidR="00E83276" w:rsidRPr="00581D3A" w:rsidRDefault="00E83276" w:rsidP="00B60CB8">
            <w:pPr>
              <w:ind w:firstLine="0"/>
              <w:rPr>
                <w:rFonts w:ascii="Times New Roman" w:hAnsi="Times New Roman" w:cs="Times New Roman"/>
                <w:sz w:val="20"/>
                <w:szCs w:val="21"/>
              </w:rPr>
            </w:pPr>
          </w:p>
        </w:tc>
      </w:tr>
    </w:tbl>
    <w:p w14:paraId="6AD883A4" w14:textId="77777777" w:rsidR="00E83276" w:rsidRDefault="00E83276" w:rsidP="00B60CB8">
      <w:pPr>
        <w:spacing w:line="288" w:lineRule="auto"/>
        <w:rPr>
          <w:rFonts w:ascii="Times New Roman" w:hAnsi="Times New Roman" w:cs="Times New Roman"/>
          <w:b/>
          <w:sz w:val="20"/>
          <w:szCs w:val="20"/>
        </w:rPr>
      </w:pPr>
      <w:r w:rsidRPr="00626A39">
        <w:rPr>
          <w:rFonts w:ascii="Times New Roman" w:hAnsi="Times New Roman" w:cs="Times New Roman"/>
          <w:b/>
          <w:sz w:val="20"/>
          <w:szCs w:val="20"/>
        </w:rPr>
        <w:t xml:space="preserve">С расположением приобретаемой </w:t>
      </w:r>
      <w:r w:rsidR="003B25B3">
        <w:rPr>
          <w:rFonts w:ascii="Times New Roman" w:hAnsi="Times New Roman" w:cs="Times New Roman"/>
          <w:b/>
          <w:sz w:val="20"/>
          <w:szCs w:val="20"/>
        </w:rPr>
        <w:t>К</w:t>
      </w:r>
      <w:r w:rsidRPr="00626A39">
        <w:rPr>
          <w:rFonts w:ascii="Times New Roman" w:hAnsi="Times New Roman" w:cs="Times New Roman"/>
          <w:b/>
          <w:sz w:val="20"/>
          <w:szCs w:val="20"/>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392"/>
      </w:tblGrid>
      <w:tr w:rsidR="000C1B8D" w:rsidRPr="004E6BD7" w14:paraId="59D722DE" w14:textId="77777777" w:rsidTr="004F50AB">
        <w:tc>
          <w:tcPr>
            <w:tcW w:w="4788" w:type="dxa"/>
          </w:tcPr>
          <w:p w14:paraId="0F3F120F" w14:textId="25D4B49E" w:rsidR="000C1B8D" w:rsidRPr="00626A39" w:rsidRDefault="000C1B8D" w:rsidP="00B60CB8">
            <w:pPr>
              <w:shd w:val="clear" w:color="auto" w:fill="FFFFFF"/>
              <w:jc w:val="both"/>
              <w:rPr>
                <w:rFonts w:ascii="Times New Roman" w:eastAsia="Times New Roman" w:hAnsi="Times New Roman" w:cs="Times New Roman"/>
                <w:b/>
                <w:sz w:val="20"/>
                <w:szCs w:val="20"/>
                <w:lang w:bidi="ru-RU"/>
              </w:rPr>
            </w:pPr>
            <w:r w:rsidRPr="00626A39">
              <w:rPr>
                <w:rFonts w:ascii="Times New Roman" w:eastAsia="Times New Roman" w:hAnsi="Times New Roman" w:cs="Times New Roman"/>
                <w:b/>
                <w:sz w:val="20"/>
                <w:szCs w:val="20"/>
                <w:lang w:bidi="ru-RU"/>
              </w:rPr>
              <w:t>Застройщик:</w:t>
            </w:r>
          </w:p>
          <w:p w14:paraId="01A47716" w14:textId="5BBA9378" w:rsidR="000C1B8D" w:rsidRDefault="000C1B8D" w:rsidP="00B60CB8">
            <w:pPr>
              <w:shd w:val="clear" w:color="auto" w:fill="FFFFFF"/>
              <w:spacing w:line="264" w:lineRule="auto"/>
              <w:rPr>
                <w:rFonts w:ascii="Times New Roman" w:eastAsia="Times New Roman" w:hAnsi="Times New Roman" w:cs="Times New Roman"/>
                <w:b/>
                <w:color w:val="auto"/>
                <w:sz w:val="20"/>
                <w:szCs w:val="20"/>
                <w:lang w:bidi="ru-RU"/>
              </w:rPr>
            </w:pPr>
            <w:r w:rsidRPr="00626A39">
              <w:rPr>
                <w:rFonts w:ascii="Times New Roman" w:eastAsia="Times New Roman" w:hAnsi="Times New Roman" w:cs="Times New Roman"/>
                <w:b/>
                <w:color w:val="auto"/>
                <w:sz w:val="20"/>
                <w:szCs w:val="20"/>
                <w:lang w:bidi="ru-RU"/>
              </w:rPr>
              <w:t>ООО «</w:t>
            </w:r>
            <w:r w:rsidR="00C224E6" w:rsidRPr="00C224E6">
              <w:rPr>
                <w:rFonts w:ascii="Times New Roman" w:eastAsia="Times New Roman" w:hAnsi="Times New Roman" w:cs="Times New Roman"/>
                <w:b/>
                <w:bCs/>
                <w:color w:val="auto"/>
                <w:sz w:val="20"/>
                <w:szCs w:val="20"/>
                <w:lang w:bidi="ru-RU"/>
              </w:rPr>
              <w:t>Проект Мичуринский</w:t>
            </w:r>
            <w:r w:rsidRPr="00626A39">
              <w:rPr>
                <w:rFonts w:ascii="Times New Roman" w:eastAsia="Times New Roman" w:hAnsi="Times New Roman" w:cs="Times New Roman"/>
                <w:b/>
                <w:color w:val="auto"/>
                <w:sz w:val="20"/>
                <w:szCs w:val="20"/>
                <w:lang w:bidi="ru-RU"/>
              </w:rPr>
              <w:t>»</w:t>
            </w:r>
          </w:p>
          <w:p w14:paraId="55E146BC" w14:textId="77777777" w:rsidR="00A42D43" w:rsidRPr="000542D3" w:rsidRDefault="00A42D43" w:rsidP="00A42D43">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 xml:space="preserve">Генеральный директор </w:t>
            </w:r>
          </w:p>
          <w:p w14:paraId="1D792BDC" w14:textId="77777777"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p>
          <w:p w14:paraId="4C94587C" w14:textId="1FB83B76"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r w:rsidRPr="000542D3">
              <w:rPr>
                <w:rFonts w:ascii="Times New Roman" w:eastAsia="Times New Roman" w:hAnsi="Times New Roman" w:cs="Times New Roman"/>
                <w:b/>
                <w:color w:val="auto"/>
                <w:sz w:val="20"/>
                <w:szCs w:val="20"/>
                <w:lang w:bidi="ru-RU"/>
              </w:rPr>
              <w:t>__________________/</w:t>
            </w:r>
            <w:r w:rsidR="005050D8" w:rsidRPr="005050D8">
              <w:rPr>
                <w:rFonts w:ascii="Times New Roman" w:eastAsia="Times New Roman" w:hAnsi="Times New Roman" w:cs="Times New Roman"/>
                <w:b/>
                <w:color w:val="auto"/>
                <w:sz w:val="22"/>
                <w:szCs w:val="22"/>
                <w:lang w:bidi="ru-RU"/>
              </w:rPr>
              <w:t xml:space="preserve"> </w:t>
            </w:r>
            <w:r w:rsidR="005050D8" w:rsidRPr="005050D8">
              <w:rPr>
                <w:rFonts w:ascii="Times New Roman" w:eastAsia="Times New Roman" w:hAnsi="Times New Roman" w:cs="Times New Roman"/>
                <w:b/>
                <w:color w:val="auto"/>
                <w:sz w:val="20"/>
                <w:szCs w:val="20"/>
                <w:lang w:bidi="ru-RU"/>
              </w:rPr>
              <w:t>Стасенко Н.М</w:t>
            </w:r>
            <w:r w:rsidR="005050D8" w:rsidRPr="005050D8" w:rsidDel="005050D8">
              <w:rPr>
                <w:rFonts w:ascii="Times New Roman" w:eastAsia="Times New Roman" w:hAnsi="Times New Roman" w:cs="Times New Roman"/>
                <w:b/>
                <w:color w:val="auto"/>
                <w:sz w:val="20"/>
                <w:szCs w:val="20"/>
                <w:lang w:bidi="ru-RU"/>
              </w:rPr>
              <w:t xml:space="preserve"> </w:t>
            </w:r>
            <w:r w:rsidRPr="000542D3">
              <w:rPr>
                <w:rFonts w:ascii="Times New Roman" w:eastAsia="Times New Roman" w:hAnsi="Times New Roman" w:cs="Times New Roman"/>
                <w:b/>
                <w:color w:val="auto"/>
                <w:sz w:val="20"/>
                <w:szCs w:val="20"/>
                <w:lang w:bidi="ru-RU"/>
              </w:rPr>
              <w:t xml:space="preserve">/ </w:t>
            </w:r>
          </w:p>
          <w:p w14:paraId="72136FE9" w14:textId="77777777" w:rsidR="000542D3" w:rsidRPr="000542D3" w:rsidRDefault="000542D3" w:rsidP="000542D3">
            <w:pPr>
              <w:shd w:val="clear" w:color="auto" w:fill="FFFFFF"/>
              <w:spacing w:line="264" w:lineRule="auto"/>
              <w:rPr>
                <w:rFonts w:ascii="Times New Roman" w:eastAsia="Times New Roman" w:hAnsi="Times New Roman" w:cs="Times New Roman"/>
                <w:b/>
                <w:color w:val="auto"/>
                <w:sz w:val="20"/>
                <w:szCs w:val="20"/>
                <w:lang w:bidi="ru-RU"/>
              </w:rPr>
            </w:pPr>
          </w:p>
          <w:p w14:paraId="548653FE" w14:textId="77777777" w:rsidR="000C1B8D" w:rsidRPr="00626A39" w:rsidRDefault="000C1B8D" w:rsidP="00A42D43">
            <w:pPr>
              <w:shd w:val="clear" w:color="auto" w:fill="FFFFFF"/>
              <w:spacing w:line="264" w:lineRule="auto"/>
              <w:rPr>
                <w:rFonts w:ascii="Times New Roman" w:hAnsi="Times New Roman" w:cs="Times New Roman"/>
                <w:b/>
                <w:sz w:val="20"/>
                <w:szCs w:val="20"/>
              </w:rPr>
            </w:pPr>
          </w:p>
        </w:tc>
        <w:tc>
          <w:tcPr>
            <w:tcW w:w="5392" w:type="dxa"/>
          </w:tcPr>
          <w:p w14:paraId="40512199" w14:textId="6A579272" w:rsidR="000C1B8D" w:rsidRPr="00626A39" w:rsidRDefault="000C1B8D" w:rsidP="00B60CB8">
            <w:pPr>
              <w:rPr>
                <w:rFonts w:ascii="Times New Roman" w:hAnsi="Times New Roman" w:cs="Times New Roman"/>
                <w:b/>
                <w:sz w:val="20"/>
                <w:szCs w:val="20"/>
              </w:rPr>
            </w:pPr>
            <w:r w:rsidRPr="00626A39">
              <w:rPr>
                <w:rFonts w:ascii="Times New Roman" w:hAnsi="Times New Roman" w:cs="Times New Roman"/>
                <w:b/>
                <w:sz w:val="20"/>
                <w:szCs w:val="20"/>
              </w:rPr>
              <w:t>Участник долевого строительства:</w:t>
            </w:r>
          </w:p>
          <w:p w14:paraId="0382BAC2" w14:textId="77777777" w:rsidR="000C1B8D" w:rsidRPr="00626A39" w:rsidRDefault="000C1B8D" w:rsidP="00B60CB8">
            <w:pPr>
              <w:ind w:right="40"/>
              <w:outlineLvl w:val="0"/>
              <w:rPr>
                <w:rFonts w:ascii="Times New Roman" w:eastAsia="Times New Roman" w:hAnsi="Times New Roman" w:cs="Times New Roman"/>
                <w:b/>
                <w:color w:val="auto"/>
                <w:sz w:val="20"/>
                <w:szCs w:val="20"/>
              </w:rPr>
            </w:pPr>
            <w:r w:rsidRPr="00626A39">
              <w:rPr>
                <w:rFonts w:ascii="Times New Roman" w:eastAsia="Times New Roman" w:hAnsi="Times New Roman" w:cs="Times New Roman"/>
                <w:b/>
                <w:bCs/>
                <w:color w:val="auto"/>
                <w:sz w:val="20"/>
                <w:szCs w:val="20"/>
                <w:lang w:bidi="ru-RU"/>
              </w:rPr>
              <w:t>Гражданин</w:t>
            </w:r>
            <w:r w:rsidR="005A0F1C">
              <w:rPr>
                <w:rFonts w:ascii="Times New Roman" w:eastAsia="Times New Roman" w:hAnsi="Times New Roman" w:cs="Times New Roman"/>
                <w:b/>
                <w:bCs/>
                <w:color w:val="auto"/>
                <w:sz w:val="20"/>
                <w:szCs w:val="20"/>
                <w:lang w:bidi="ru-RU"/>
              </w:rPr>
              <w:t xml:space="preserve"> </w:t>
            </w:r>
          </w:p>
          <w:p w14:paraId="49436597" w14:textId="77777777" w:rsidR="000C1B8D" w:rsidRDefault="000C1B8D" w:rsidP="00B60CB8">
            <w:pPr>
              <w:ind w:right="40"/>
              <w:outlineLvl w:val="0"/>
              <w:rPr>
                <w:rFonts w:ascii="Times New Roman" w:eastAsia="Times New Roman" w:hAnsi="Times New Roman" w:cs="Times New Roman"/>
                <w:b/>
                <w:color w:val="auto"/>
                <w:sz w:val="20"/>
                <w:szCs w:val="20"/>
              </w:rPr>
            </w:pPr>
          </w:p>
          <w:p w14:paraId="399D25C7" w14:textId="77777777" w:rsidR="000C1B8D" w:rsidRPr="00626A39" w:rsidRDefault="000C1B8D" w:rsidP="00B60CB8">
            <w:pPr>
              <w:ind w:left="284" w:firstLine="567"/>
              <w:rPr>
                <w:rFonts w:ascii="Times New Roman" w:hAnsi="Times New Roman" w:cs="Times New Roman"/>
                <w:sz w:val="20"/>
                <w:szCs w:val="20"/>
              </w:rPr>
            </w:pPr>
          </w:p>
          <w:p w14:paraId="5CBF078D" w14:textId="77777777" w:rsidR="000C1B8D" w:rsidRDefault="000C1B8D" w:rsidP="00B60CB8">
            <w:pPr>
              <w:jc w:val="center"/>
              <w:rPr>
                <w:rFonts w:ascii="Times New Roman" w:hAnsi="Times New Roman" w:cs="Times New Roman"/>
                <w:sz w:val="20"/>
                <w:szCs w:val="20"/>
              </w:rPr>
            </w:pPr>
            <w:r w:rsidRPr="00626A39">
              <w:rPr>
                <w:rFonts w:ascii="Times New Roman" w:hAnsi="Times New Roman" w:cs="Times New Roman"/>
                <w:sz w:val="20"/>
                <w:szCs w:val="20"/>
              </w:rPr>
              <w:t xml:space="preserve"> </w:t>
            </w:r>
          </w:p>
          <w:p w14:paraId="27919845" w14:textId="77777777" w:rsidR="0090360F" w:rsidRDefault="000C1B8D" w:rsidP="00B60CB8">
            <w:pPr>
              <w:jc w:val="both"/>
              <w:rPr>
                <w:rFonts w:ascii="Times New Roman" w:eastAsia="Times New Roman" w:hAnsi="Times New Roman" w:cs="Times New Roman"/>
                <w:b/>
                <w:bCs/>
                <w:color w:val="auto"/>
                <w:sz w:val="20"/>
                <w:szCs w:val="20"/>
                <w:vertAlign w:val="subscript"/>
                <w:lang w:val="en-US" w:bidi="ru-RU"/>
              </w:rPr>
            </w:pPr>
            <w:r w:rsidRPr="00626A39">
              <w:rPr>
                <w:rFonts w:ascii="Times New Roman" w:hAnsi="Times New Roman" w:cs="Times New Roman"/>
                <w:sz w:val="20"/>
                <w:szCs w:val="20"/>
              </w:rPr>
              <w:t xml:space="preserve">    ________________/</w:t>
            </w:r>
            <w:r w:rsidR="0090360F" w:rsidRPr="006030B5">
              <w:rPr>
                <w:rFonts w:ascii="Times New Roman" w:hAnsi="Times New Roman" w:cs="Times New Roman"/>
                <w:sz w:val="20"/>
                <w:szCs w:val="20"/>
              </w:rPr>
              <w:t>______________________</w:t>
            </w:r>
            <w:r w:rsidR="0090360F">
              <w:rPr>
                <w:rFonts w:ascii="Times New Roman" w:hAnsi="Times New Roman" w:cs="Times New Roman"/>
                <w:sz w:val="20"/>
                <w:szCs w:val="20"/>
                <w:lang w:val="en-US"/>
              </w:rPr>
              <w:t>__</w:t>
            </w:r>
            <w:r w:rsidRPr="0090360F">
              <w:rPr>
                <w:rFonts w:ascii="Times New Roman" w:hAnsi="Times New Roman" w:cs="Times New Roman"/>
                <w:sz w:val="20"/>
                <w:szCs w:val="20"/>
              </w:rPr>
              <w:t>/</w:t>
            </w:r>
            <w:r w:rsidR="0090360F" w:rsidRPr="0090360F">
              <w:rPr>
                <w:rFonts w:ascii="Times New Roman" w:hAnsi="Times New Roman" w:cs="Times New Roman"/>
                <w:sz w:val="20"/>
                <w:szCs w:val="20"/>
              </w:rPr>
              <w:t xml:space="preserve"> </w:t>
            </w:r>
          </w:p>
          <w:p w14:paraId="178B6610" w14:textId="77777777" w:rsidR="000C1B8D" w:rsidRDefault="0090360F" w:rsidP="00B60CB8">
            <w:pPr>
              <w:jc w:val="both"/>
              <w:rPr>
                <w:rFonts w:ascii="Times New Roman" w:hAnsi="Times New Roman" w:cs="Times New Roman"/>
                <w:b/>
                <w:sz w:val="20"/>
                <w:szCs w:val="20"/>
              </w:rPr>
            </w:pPr>
            <w:r>
              <w:rPr>
                <w:rFonts w:ascii="Times New Roman" w:eastAsia="Times New Roman" w:hAnsi="Times New Roman" w:cs="Times New Roman"/>
                <w:b/>
                <w:bCs/>
                <w:color w:val="auto"/>
                <w:sz w:val="20"/>
                <w:szCs w:val="20"/>
                <w:vertAlign w:val="subscript"/>
                <w:lang w:val="en-US" w:bidi="ru-RU"/>
              </w:rPr>
              <w:t xml:space="preserve">                                                                    </w:t>
            </w:r>
          </w:p>
        </w:tc>
      </w:tr>
    </w:tbl>
    <w:p w14:paraId="04C84FDF" w14:textId="77777777" w:rsidR="000542D3" w:rsidRDefault="000542D3" w:rsidP="00B60CB8">
      <w:pPr>
        <w:tabs>
          <w:tab w:val="left" w:pos="1352"/>
        </w:tabs>
        <w:spacing w:line="288" w:lineRule="auto"/>
        <w:rPr>
          <w:rFonts w:ascii="Times New Roman" w:hAnsi="Times New Roman" w:cs="Times New Roman"/>
          <w:b/>
          <w:sz w:val="20"/>
          <w:szCs w:val="20"/>
        </w:rPr>
      </w:pPr>
    </w:p>
    <w:p w14:paraId="13ACC713" w14:textId="77777777" w:rsidR="000542D3" w:rsidRDefault="000542D3" w:rsidP="00B60CB8">
      <w:pPr>
        <w:tabs>
          <w:tab w:val="left" w:pos="1352"/>
        </w:tabs>
        <w:spacing w:line="288" w:lineRule="auto"/>
        <w:rPr>
          <w:rFonts w:ascii="Times New Roman" w:hAnsi="Times New Roman" w:cs="Times New Roman"/>
          <w:b/>
          <w:sz w:val="20"/>
          <w:szCs w:val="20"/>
        </w:rPr>
      </w:pPr>
    </w:p>
    <w:p w14:paraId="4779D6D3" w14:textId="56E6A456" w:rsidR="000542D3" w:rsidRDefault="000542D3" w:rsidP="008328A9">
      <w:pPr>
        <w:tabs>
          <w:tab w:val="left" w:pos="1352"/>
        </w:tabs>
        <w:spacing w:line="288" w:lineRule="auto"/>
        <w:ind w:firstLine="0"/>
        <w:rPr>
          <w:rFonts w:ascii="Times New Roman" w:hAnsi="Times New Roman" w:cs="Times New Roman"/>
          <w:b/>
          <w:sz w:val="20"/>
          <w:szCs w:val="20"/>
        </w:rPr>
      </w:pPr>
    </w:p>
    <w:sectPr w:rsidR="000542D3" w:rsidSect="00E83276">
      <w:type w:val="continuous"/>
      <w:pgSz w:w="11905" w:h="16837"/>
      <w:pgMar w:top="816" w:right="567" w:bottom="851" w:left="42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3DBA" w14:textId="77777777" w:rsidR="000F23BC" w:rsidRDefault="000F23BC">
      <w:r>
        <w:separator/>
      </w:r>
    </w:p>
  </w:endnote>
  <w:endnote w:type="continuationSeparator" w:id="0">
    <w:p w14:paraId="551EE813" w14:textId="77777777" w:rsidR="000F23BC" w:rsidRDefault="000F23BC">
      <w:r>
        <w:continuationSeparator/>
      </w:r>
    </w:p>
  </w:endnote>
  <w:endnote w:type="continuationNotice" w:id="1">
    <w:p w14:paraId="04000F40" w14:textId="77777777" w:rsidR="000F23BC" w:rsidRDefault="000F2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28874"/>
      <w:docPartObj>
        <w:docPartGallery w:val="Page Numbers (Bottom of Page)"/>
        <w:docPartUnique/>
      </w:docPartObj>
    </w:sdtPr>
    <w:sdtEndPr>
      <w:rPr>
        <w:rFonts w:ascii="Times New Roman" w:hAnsi="Times New Roman" w:cs="Times New Roman"/>
        <w:sz w:val="22"/>
        <w:szCs w:val="22"/>
      </w:rPr>
    </w:sdtEndPr>
    <w:sdtContent>
      <w:p w14:paraId="74766216" w14:textId="10FFB78F" w:rsidR="00DE751C" w:rsidRPr="000542D3" w:rsidRDefault="00DE751C">
        <w:pPr>
          <w:pStyle w:val="a5"/>
          <w:jc w:val="right"/>
          <w:rPr>
            <w:rFonts w:ascii="Times New Roman" w:hAnsi="Times New Roman" w:cs="Times New Roman"/>
            <w:sz w:val="22"/>
            <w:szCs w:val="22"/>
          </w:rPr>
        </w:pPr>
        <w:r w:rsidRPr="000542D3">
          <w:rPr>
            <w:rFonts w:ascii="Times New Roman" w:hAnsi="Times New Roman" w:cs="Times New Roman"/>
            <w:sz w:val="22"/>
            <w:szCs w:val="22"/>
          </w:rPr>
          <w:fldChar w:fldCharType="begin"/>
        </w:r>
        <w:r w:rsidRPr="000542D3">
          <w:rPr>
            <w:rFonts w:ascii="Times New Roman" w:hAnsi="Times New Roman" w:cs="Times New Roman"/>
            <w:sz w:val="22"/>
            <w:szCs w:val="22"/>
          </w:rPr>
          <w:instrText>PAGE   \* MERGEFORMAT</w:instrText>
        </w:r>
        <w:r w:rsidRPr="000542D3">
          <w:rPr>
            <w:rFonts w:ascii="Times New Roman" w:hAnsi="Times New Roman" w:cs="Times New Roman"/>
            <w:sz w:val="22"/>
            <w:szCs w:val="22"/>
          </w:rPr>
          <w:fldChar w:fldCharType="separate"/>
        </w:r>
        <w:r w:rsidR="00544A76">
          <w:rPr>
            <w:rFonts w:ascii="Times New Roman" w:hAnsi="Times New Roman" w:cs="Times New Roman"/>
            <w:noProof/>
            <w:sz w:val="22"/>
            <w:szCs w:val="22"/>
          </w:rPr>
          <w:t>1</w:t>
        </w:r>
        <w:r w:rsidRPr="000542D3">
          <w:rPr>
            <w:rFonts w:ascii="Times New Roman" w:hAnsi="Times New Roman" w:cs="Times New Roman"/>
            <w:sz w:val="22"/>
            <w:szCs w:val="22"/>
          </w:rPr>
          <w:fldChar w:fldCharType="end"/>
        </w:r>
      </w:p>
    </w:sdtContent>
  </w:sdt>
  <w:p w14:paraId="7C9DE8BD" w14:textId="77777777" w:rsidR="00DE751C" w:rsidRDefault="00DE75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DE46" w14:textId="77777777" w:rsidR="000F23BC" w:rsidRDefault="000F23BC">
      <w:r>
        <w:separator/>
      </w:r>
    </w:p>
  </w:footnote>
  <w:footnote w:type="continuationSeparator" w:id="0">
    <w:p w14:paraId="48728BEF" w14:textId="77777777" w:rsidR="000F23BC" w:rsidRDefault="000F23BC">
      <w:r>
        <w:continuationSeparator/>
      </w:r>
    </w:p>
  </w:footnote>
  <w:footnote w:type="continuationNotice" w:id="1">
    <w:p w14:paraId="5E811AB4" w14:textId="77777777" w:rsidR="000F23BC" w:rsidRDefault="000F23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47F7E"/>
    <w:multiLevelType w:val="multilevel"/>
    <w:tmpl w:val="4A04D2B4"/>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07D35"/>
    <w:multiLevelType w:val="multilevel"/>
    <w:tmpl w:val="609486F4"/>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76038"/>
    <w:multiLevelType w:val="hybridMultilevel"/>
    <w:tmpl w:val="11623628"/>
    <w:lvl w:ilvl="0" w:tplc="4386F902">
      <w:start w:val="1"/>
      <w:numFmt w:val="bullet"/>
      <w:lvlText w:val=""/>
      <w:lvlJc w:val="left"/>
      <w:pPr>
        <w:ind w:left="720" w:hanging="36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4497C"/>
    <w:multiLevelType w:val="multilevel"/>
    <w:tmpl w:val="EDD6D6BA"/>
    <w:lvl w:ilvl="0">
      <w:start w:val="4"/>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1A0EB9"/>
    <w:multiLevelType w:val="multilevel"/>
    <w:tmpl w:val="C320156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57715FB2"/>
    <w:multiLevelType w:val="multilevel"/>
    <w:tmpl w:val="D0A2893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b w:val="0"/>
      </w:rPr>
    </w:lvl>
    <w:lvl w:ilvl="2">
      <w:start w:val="1"/>
      <w:numFmt w:val="decimal"/>
      <w:isLgl/>
      <w:lvlText w:val="%1.%2.%3."/>
      <w:lvlJc w:val="left"/>
      <w:pPr>
        <w:ind w:left="1287" w:hanging="720"/>
      </w:pPr>
      <w:rPr>
        <w:rFonts w:cs="Times New Roman"/>
        <w:b w:val="0"/>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1"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3"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4"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2"/>
  </w:num>
  <w:num w:numId="2">
    <w:abstractNumId w:val="13"/>
  </w:num>
  <w:num w:numId="3">
    <w:abstractNumId w:val="24"/>
  </w:num>
  <w:num w:numId="4">
    <w:abstractNumId w:val="16"/>
  </w:num>
  <w:num w:numId="5">
    <w:abstractNumId w:val="21"/>
  </w:num>
  <w:num w:numId="6">
    <w:abstractNumId w:val="17"/>
  </w:num>
  <w:num w:numId="7">
    <w:abstractNumId w:val="5"/>
  </w:num>
  <w:num w:numId="8">
    <w:abstractNumId w:val="7"/>
  </w:num>
  <w:num w:numId="9">
    <w:abstractNumId w:val="0"/>
  </w:num>
  <w:num w:numId="10">
    <w:abstractNumId w:val="25"/>
  </w:num>
  <w:num w:numId="11">
    <w:abstractNumId w:val="1"/>
  </w:num>
  <w:num w:numId="12">
    <w:abstractNumId w:val="9"/>
  </w:num>
  <w:num w:numId="13">
    <w:abstractNumId w:val="22"/>
  </w:num>
  <w:num w:numId="14">
    <w:abstractNumId w:val="10"/>
  </w:num>
  <w:num w:numId="15">
    <w:abstractNumId w:val="18"/>
  </w:num>
  <w:num w:numId="16">
    <w:abstractNumId w:val="11"/>
  </w:num>
  <w:num w:numId="17">
    <w:abstractNumId w:val="6"/>
  </w:num>
  <w:num w:numId="18">
    <w:abstractNumId w:val="23"/>
  </w:num>
  <w:num w:numId="19">
    <w:abstractNumId w:val="3"/>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4"/>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12ED2"/>
    <w:rsid w:val="000207CD"/>
    <w:rsid w:val="00020D03"/>
    <w:rsid w:val="0002578E"/>
    <w:rsid w:val="0003292B"/>
    <w:rsid w:val="00041DD2"/>
    <w:rsid w:val="00044595"/>
    <w:rsid w:val="000542D3"/>
    <w:rsid w:val="00055615"/>
    <w:rsid w:val="00064E98"/>
    <w:rsid w:val="000657BB"/>
    <w:rsid w:val="00065A0B"/>
    <w:rsid w:val="0007687B"/>
    <w:rsid w:val="00082B60"/>
    <w:rsid w:val="00096649"/>
    <w:rsid w:val="00097FC2"/>
    <w:rsid w:val="000B3900"/>
    <w:rsid w:val="000B6A0B"/>
    <w:rsid w:val="000C1B8D"/>
    <w:rsid w:val="000D718D"/>
    <w:rsid w:val="000F12E6"/>
    <w:rsid w:val="000F23BC"/>
    <w:rsid w:val="000F4DA6"/>
    <w:rsid w:val="000F78AB"/>
    <w:rsid w:val="00120932"/>
    <w:rsid w:val="00127D23"/>
    <w:rsid w:val="00131E98"/>
    <w:rsid w:val="001320D3"/>
    <w:rsid w:val="00135D4F"/>
    <w:rsid w:val="001525F0"/>
    <w:rsid w:val="001602E2"/>
    <w:rsid w:val="00163D3C"/>
    <w:rsid w:val="00173BB8"/>
    <w:rsid w:val="001842F5"/>
    <w:rsid w:val="00184D6B"/>
    <w:rsid w:val="00184DEC"/>
    <w:rsid w:val="00187D3B"/>
    <w:rsid w:val="00193C28"/>
    <w:rsid w:val="001A057B"/>
    <w:rsid w:val="001A0FE3"/>
    <w:rsid w:val="001B55EF"/>
    <w:rsid w:val="001B5A07"/>
    <w:rsid w:val="001E4015"/>
    <w:rsid w:val="001F0A81"/>
    <w:rsid w:val="001F237C"/>
    <w:rsid w:val="001F4718"/>
    <w:rsid w:val="001F47EE"/>
    <w:rsid w:val="0020110C"/>
    <w:rsid w:val="002015FE"/>
    <w:rsid w:val="00201A14"/>
    <w:rsid w:val="002159B2"/>
    <w:rsid w:val="0022070B"/>
    <w:rsid w:val="00230EA2"/>
    <w:rsid w:val="0023460D"/>
    <w:rsid w:val="00235EED"/>
    <w:rsid w:val="002372F6"/>
    <w:rsid w:val="002454C0"/>
    <w:rsid w:val="00255DD2"/>
    <w:rsid w:val="00265049"/>
    <w:rsid w:val="00266B9D"/>
    <w:rsid w:val="00273D12"/>
    <w:rsid w:val="00294763"/>
    <w:rsid w:val="002C724E"/>
    <w:rsid w:val="002D0C36"/>
    <w:rsid w:val="002D6CE7"/>
    <w:rsid w:val="002E1B05"/>
    <w:rsid w:val="002E4E88"/>
    <w:rsid w:val="002E7043"/>
    <w:rsid w:val="002F1847"/>
    <w:rsid w:val="002F4173"/>
    <w:rsid w:val="003073C4"/>
    <w:rsid w:val="00316251"/>
    <w:rsid w:val="00336E0D"/>
    <w:rsid w:val="003464CA"/>
    <w:rsid w:val="00352ED2"/>
    <w:rsid w:val="003561CF"/>
    <w:rsid w:val="0035709B"/>
    <w:rsid w:val="00364144"/>
    <w:rsid w:val="00365215"/>
    <w:rsid w:val="00376F9C"/>
    <w:rsid w:val="003825E1"/>
    <w:rsid w:val="00383437"/>
    <w:rsid w:val="00387454"/>
    <w:rsid w:val="00390CA7"/>
    <w:rsid w:val="003929F4"/>
    <w:rsid w:val="0039527F"/>
    <w:rsid w:val="003A360F"/>
    <w:rsid w:val="003A7792"/>
    <w:rsid w:val="003B25B3"/>
    <w:rsid w:val="003D543E"/>
    <w:rsid w:val="003E0967"/>
    <w:rsid w:val="003E341A"/>
    <w:rsid w:val="003E785A"/>
    <w:rsid w:val="0040054C"/>
    <w:rsid w:val="00403C6D"/>
    <w:rsid w:val="00411ADB"/>
    <w:rsid w:val="004176FA"/>
    <w:rsid w:val="00420675"/>
    <w:rsid w:val="004206FC"/>
    <w:rsid w:val="00442745"/>
    <w:rsid w:val="0044791F"/>
    <w:rsid w:val="00450BEA"/>
    <w:rsid w:val="004607AC"/>
    <w:rsid w:val="004637DE"/>
    <w:rsid w:val="004655B6"/>
    <w:rsid w:val="004709DB"/>
    <w:rsid w:val="0047699D"/>
    <w:rsid w:val="004944DC"/>
    <w:rsid w:val="004961C5"/>
    <w:rsid w:val="004A7217"/>
    <w:rsid w:val="004E4CD5"/>
    <w:rsid w:val="004E6EA1"/>
    <w:rsid w:val="004F418B"/>
    <w:rsid w:val="004F50AB"/>
    <w:rsid w:val="004F5DA8"/>
    <w:rsid w:val="005050D8"/>
    <w:rsid w:val="005077A6"/>
    <w:rsid w:val="005101BC"/>
    <w:rsid w:val="005135D1"/>
    <w:rsid w:val="005150E0"/>
    <w:rsid w:val="0052507D"/>
    <w:rsid w:val="0053623C"/>
    <w:rsid w:val="005426B5"/>
    <w:rsid w:val="00544A76"/>
    <w:rsid w:val="005472A8"/>
    <w:rsid w:val="00562E99"/>
    <w:rsid w:val="00576516"/>
    <w:rsid w:val="005805F5"/>
    <w:rsid w:val="00583206"/>
    <w:rsid w:val="00590BC3"/>
    <w:rsid w:val="00595BA0"/>
    <w:rsid w:val="005A087D"/>
    <w:rsid w:val="005A0F1C"/>
    <w:rsid w:val="005C153E"/>
    <w:rsid w:val="005C3CC8"/>
    <w:rsid w:val="005D1D52"/>
    <w:rsid w:val="005D26D3"/>
    <w:rsid w:val="005E3F44"/>
    <w:rsid w:val="005F5E1D"/>
    <w:rsid w:val="005F678F"/>
    <w:rsid w:val="006030B5"/>
    <w:rsid w:val="00610885"/>
    <w:rsid w:val="00610F40"/>
    <w:rsid w:val="00620CCF"/>
    <w:rsid w:val="00634ADA"/>
    <w:rsid w:val="006351C0"/>
    <w:rsid w:val="006541A8"/>
    <w:rsid w:val="00654D96"/>
    <w:rsid w:val="00672B54"/>
    <w:rsid w:val="00681380"/>
    <w:rsid w:val="00681D4B"/>
    <w:rsid w:val="00683F95"/>
    <w:rsid w:val="006870DF"/>
    <w:rsid w:val="00697BF2"/>
    <w:rsid w:val="006A2669"/>
    <w:rsid w:val="006E042D"/>
    <w:rsid w:val="006E089E"/>
    <w:rsid w:val="006E758E"/>
    <w:rsid w:val="006F5D11"/>
    <w:rsid w:val="00721FB3"/>
    <w:rsid w:val="00722105"/>
    <w:rsid w:val="00722CD5"/>
    <w:rsid w:val="00734417"/>
    <w:rsid w:val="007351D4"/>
    <w:rsid w:val="0074145D"/>
    <w:rsid w:val="00743893"/>
    <w:rsid w:val="00746F2A"/>
    <w:rsid w:val="00762F21"/>
    <w:rsid w:val="00764B5C"/>
    <w:rsid w:val="00773BA3"/>
    <w:rsid w:val="007759F9"/>
    <w:rsid w:val="0078117E"/>
    <w:rsid w:val="007832E0"/>
    <w:rsid w:val="00790DAE"/>
    <w:rsid w:val="00794A4C"/>
    <w:rsid w:val="00795839"/>
    <w:rsid w:val="007A3130"/>
    <w:rsid w:val="007C147A"/>
    <w:rsid w:val="007C28AA"/>
    <w:rsid w:val="007D03E4"/>
    <w:rsid w:val="007D3C13"/>
    <w:rsid w:val="007D46C4"/>
    <w:rsid w:val="007E7C40"/>
    <w:rsid w:val="00806341"/>
    <w:rsid w:val="00817692"/>
    <w:rsid w:val="00826E32"/>
    <w:rsid w:val="008328A9"/>
    <w:rsid w:val="008570D3"/>
    <w:rsid w:val="00860648"/>
    <w:rsid w:val="00861313"/>
    <w:rsid w:val="008644FE"/>
    <w:rsid w:val="00882F31"/>
    <w:rsid w:val="0089218C"/>
    <w:rsid w:val="00896F67"/>
    <w:rsid w:val="008C0D87"/>
    <w:rsid w:val="008C2402"/>
    <w:rsid w:val="008E7C42"/>
    <w:rsid w:val="008F103B"/>
    <w:rsid w:val="008F6EA6"/>
    <w:rsid w:val="00901E92"/>
    <w:rsid w:val="0090360F"/>
    <w:rsid w:val="0090779F"/>
    <w:rsid w:val="00910709"/>
    <w:rsid w:val="00914888"/>
    <w:rsid w:val="00915DB1"/>
    <w:rsid w:val="00920A63"/>
    <w:rsid w:val="009231F4"/>
    <w:rsid w:val="0092611E"/>
    <w:rsid w:val="00930760"/>
    <w:rsid w:val="0093392C"/>
    <w:rsid w:val="00945259"/>
    <w:rsid w:val="00945CAA"/>
    <w:rsid w:val="0094610F"/>
    <w:rsid w:val="00946E36"/>
    <w:rsid w:val="00947DCD"/>
    <w:rsid w:val="0097127A"/>
    <w:rsid w:val="00982029"/>
    <w:rsid w:val="00987990"/>
    <w:rsid w:val="00995F68"/>
    <w:rsid w:val="009A5475"/>
    <w:rsid w:val="009B7EDB"/>
    <w:rsid w:val="009E12AB"/>
    <w:rsid w:val="009F7EDC"/>
    <w:rsid w:val="00A060A4"/>
    <w:rsid w:val="00A112CE"/>
    <w:rsid w:val="00A15BCB"/>
    <w:rsid w:val="00A21697"/>
    <w:rsid w:val="00A24DDC"/>
    <w:rsid w:val="00A27D64"/>
    <w:rsid w:val="00A42D43"/>
    <w:rsid w:val="00A67424"/>
    <w:rsid w:val="00A707A7"/>
    <w:rsid w:val="00A8529E"/>
    <w:rsid w:val="00A909B7"/>
    <w:rsid w:val="00AA2286"/>
    <w:rsid w:val="00AA24EA"/>
    <w:rsid w:val="00AA59D6"/>
    <w:rsid w:val="00AA6B60"/>
    <w:rsid w:val="00AA761D"/>
    <w:rsid w:val="00AB243E"/>
    <w:rsid w:val="00AB368F"/>
    <w:rsid w:val="00AC5D38"/>
    <w:rsid w:val="00AD16B0"/>
    <w:rsid w:val="00AE2CD2"/>
    <w:rsid w:val="00AE58EA"/>
    <w:rsid w:val="00AE71E8"/>
    <w:rsid w:val="00B02ADD"/>
    <w:rsid w:val="00B368C3"/>
    <w:rsid w:val="00B37A1E"/>
    <w:rsid w:val="00B42A73"/>
    <w:rsid w:val="00B60CB8"/>
    <w:rsid w:val="00B612F4"/>
    <w:rsid w:val="00B6712F"/>
    <w:rsid w:val="00B74436"/>
    <w:rsid w:val="00B80BDC"/>
    <w:rsid w:val="00B83148"/>
    <w:rsid w:val="00B9027A"/>
    <w:rsid w:val="00BA02E4"/>
    <w:rsid w:val="00BC626F"/>
    <w:rsid w:val="00BC6D47"/>
    <w:rsid w:val="00BD41E4"/>
    <w:rsid w:val="00BE0DB6"/>
    <w:rsid w:val="00C011E4"/>
    <w:rsid w:val="00C11E49"/>
    <w:rsid w:val="00C15E34"/>
    <w:rsid w:val="00C208B7"/>
    <w:rsid w:val="00C21E43"/>
    <w:rsid w:val="00C224E6"/>
    <w:rsid w:val="00C22F24"/>
    <w:rsid w:val="00C34C47"/>
    <w:rsid w:val="00C46004"/>
    <w:rsid w:val="00C4755A"/>
    <w:rsid w:val="00C50155"/>
    <w:rsid w:val="00C50710"/>
    <w:rsid w:val="00C51944"/>
    <w:rsid w:val="00C57AA6"/>
    <w:rsid w:val="00C57BDB"/>
    <w:rsid w:val="00C65DEE"/>
    <w:rsid w:val="00C718A7"/>
    <w:rsid w:val="00C73BC4"/>
    <w:rsid w:val="00C758B0"/>
    <w:rsid w:val="00C77707"/>
    <w:rsid w:val="00C80A54"/>
    <w:rsid w:val="00C81EA8"/>
    <w:rsid w:val="00C830AE"/>
    <w:rsid w:val="00C834E1"/>
    <w:rsid w:val="00C86EAC"/>
    <w:rsid w:val="00C904F8"/>
    <w:rsid w:val="00C93587"/>
    <w:rsid w:val="00CA1DB1"/>
    <w:rsid w:val="00CA5F84"/>
    <w:rsid w:val="00CA780C"/>
    <w:rsid w:val="00CB5B95"/>
    <w:rsid w:val="00CD321D"/>
    <w:rsid w:val="00CE38DD"/>
    <w:rsid w:val="00CE7048"/>
    <w:rsid w:val="00CF587A"/>
    <w:rsid w:val="00D15A8A"/>
    <w:rsid w:val="00D243AC"/>
    <w:rsid w:val="00D24873"/>
    <w:rsid w:val="00D35B42"/>
    <w:rsid w:val="00D37027"/>
    <w:rsid w:val="00D46CCF"/>
    <w:rsid w:val="00D7617F"/>
    <w:rsid w:val="00D849D5"/>
    <w:rsid w:val="00D85A07"/>
    <w:rsid w:val="00D9790E"/>
    <w:rsid w:val="00DB7226"/>
    <w:rsid w:val="00DB7A89"/>
    <w:rsid w:val="00DC2F89"/>
    <w:rsid w:val="00DC709E"/>
    <w:rsid w:val="00DD0AC2"/>
    <w:rsid w:val="00DD24A8"/>
    <w:rsid w:val="00DD4693"/>
    <w:rsid w:val="00DE6F6F"/>
    <w:rsid w:val="00DE751C"/>
    <w:rsid w:val="00DF35AC"/>
    <w:rsid w:val="00E049F4"/>
    <w:rsid w:val="00E06026"/>
    <w:rsid w:val="00E15AA7"/>
    <w:rsid w:val="00E237ED"/>
    <w:rsid w:val="00E359A4"/>
    <w:rsid w:val="00E35D24"/>
    <w:rsid w:val="00E4131E"/>
    <w:rsid w:val="00E41C4E"/>
    <w:rsid w:val="00E55B52"/>
    <w:rsid w:val="00E61BE5"/>
    <w:rsid w:val="00E70EFC"/>
    <w:rsid w:val="00E75F48"/>
    <w:rsid w:val="00E818C6"/>
    <w:rsid w:val="00E83276"/>
    <w:rsid w:val="00E86111"/>
    <w:rsid w:val="00E866BA"/>
    <w:rsid w:val="00E9115C"/>
    <w:rsid w:val="00E91B48"/>
    <w:rsid w:val="00E979B0"/>
    <w:rsid w:val="00EA4C14"/>
    <w:rsid w:val="00EA7C58"/>
    <w:rsid w:val="00EB206F"/>
    <w:rsid w:val="00EB6700"/>
    <w:rsid w:val="00ED0759"/>
    <w:rsid w:val="00ED1635"/>
    <w:rsid w:val="00ED7D84"/>
    <w:rsid w:val="00EE3094"/>
    <w:rsid w:val="00EE6965"/>
    <w:rsid w:val="00EF27A3"/>
    <w:rsid w:val="00F00776"/>
    <w:rsid w:val="00F01B62"/>
    <w:rsid w:val="00F05E52"/>
    <w:rsid w:val="00F129E9"/>
    <w:rsid w:val="00F16598"/>
    <w:rsid w:val="00F2730A"/>
    <w:rsid w:val="00F33BAF"/>
    <w:rsid w:val="00F35E7F"/>
    <w:rsid w:val="00F46DA6"/>
    <w:rsid w:val="00F46F95"/>
    <w:rsid w:val="00F507B6"/>
    <w:rsid w:val="00F555E9"/>
    <w:rsid w:val="00F60E62"/>
    <w:rsid w:val="00F673DA"/>
    <w:rsid w:val="00F74A81"/>
    <w:rsid w:val="00F80058"/>
    <w:rsid w:val="00F8050C"/>
    <w:rsid w:val="00F86388"/>
    <w:rsid w:val="00F97A97"/>
    <w:rsid w:val="00FA320D"/>
    <w:rsid w:val="00FA549C"/>
    <w:rsid w:val="00FB028D"/>
    <w:rsid w:val="00FC034C"/>
    <w:rsid w:val="00FC7C8F"/>
    <w:rsid w:val="00FE1D14"/>
    <w:rsid w:val="00FE46B9"/>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2A8"/>
  <w15:docId w15:val="{B408BCD5-683D-4E9D-B3EE-382B1990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uiPriority w:val="59"/>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paragraph" w:customStyle="1" w:styleId="ConsNormal">
    <w:name w:val="ConsNormal"/>
    <w:rsid w:val="00C51944"/>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3">
    <w:name w:val="Placeholder Text"/>
    <w:uiPriority w:val="99"/>
    <w:rsid w:val="009A5475"/>
    <w:rPr>
      <w:color w:val="808080"/>
    </w:rPr>
  </w:style>
  <w:style w:type="paragraph" w:styleId="af4">
    <w:name w:val="Revision"/>
    <w:hidden/>
    <w:uiPriority w:val="99"/>
    <w:semiHidden/>
    <w:rsid w:val="00947DCD"/>
    <w:pPr>
      <w:ind w:firstLine="0"/>
      <w:jc w:val="left"/>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2216">
      <w:bodyDiv w:val="1"/>
      <w:marLeft w:val="0"/>
      <w:marRight w:val="0"/>
      <w:marTop w:val="0"/>
      <w:marBottom w:val="0"/>
      <w:divBdr>
        <w:top w:val="none" w:sz="0" w:space="0" w:color="auto"/>
        <w:left w:val="none" w:sz="0" w:space="0" w:color="auto"/>
        <w:bottom w:val="none" w:sz="0" w:space="0" w:color="auto"/>
        <w:right w:val="none" w:sz="0" w:space="0" w:color="auto"/>
      </w:divBdr>
    </w:div>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031B65"/>
    <w:rsid w:val="00035D13"/>
    <w:rsid w:val="002D5DCE"/>
    <w:rsid w:val="003056E1"/>
    <w:rsid w:val="00382738"/>
    <w:rsid w:val="003C0C07"/>
    <w:rsid w:val="00440505"/>
    <w:rsid w:val="004B1EAC"/>
    <w:rsid w:val="004E3DDC"/>
    <w:rsid w:val="004F3ECD"/>
    <w:rsid w:val="0055204D"/>
    <w:rsid w:val="00684414"/>
    <w:rsid w:val="006A544D"/>
    <w:rsid w:val="008F6C95"/>
    <w:rsid w:val="009C1F8A"/>
    <w:rsid w:val="00BE1E6B"/>
    <w:rsid w:val="00CD3F3A"/>
    <w:rsid w:val="00D96CF1"/>
    <w:rsid w:val="00D9756D"/>
    <w:rsid w:val="00DE5153"/>
    <w:rsid w:val="00E3040F"/>
    <w:rsid w:val="00EB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D56D-6041-4704-BA2D-FA73B451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Kulagina, Ekaterina</cp:lastModifiedBy>
  <cp:revision>4</cp:revision>
  <cp:lastPrinted>2016-10-03T11:54:00Z</cp:lastPrinted>
  <dcterms:created xsi:type="dcterms:W3CDTF">2018-09-10T11:37:00Z</dcterms:created>
  <dcterms:modified xsi:type="dcterms:W3CDTF">2018-10-25T08:18:00Z</dcterms:modified>
</cp:coreProperties>
</file>